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63"/>
        <w:rPr>
          <w:rFonts w:ascii="Times New Roman"/>
        </w:rPr>
      </w:pPr>
      <w:r>
        <w:rPr>
          <w:rFonts w:ascii="Times New Roman"/>
        </w:rPr>
        <w:pict>
          <v:group style="width:154.7pt;height:53.15pt;mso-position-horizontal-relative:char;mso-position-vertical-relative:line" coordorigin="0,0" coordsize="3094,1063">
            <v:shape style="position:absolute;left:2229;top:611;width:231;height:289" type="#_x0000_t75" stroked="false">
              <v:imagedata r:id="rId5" o:title=""/>
            </v:shape>
            <v:rect style="position:absolute;left:969;top:933;width:2022;height:130" filled="true" fillcolor="#13223f" stroked="false">
              <v:fill type="solid"/>
            </v:rect>
            <v:shape style="position:absolute;left:0;top:0;width:947;height:1063" coordorigin="0,0" coordsize="947,1063" path="m0,839l0,1062,947,1062,947,933,261,933,261,839,69,839,0,839xm462,685l336,685,336,933,844,933,844,933,462,933,462,685xm653,642l527,642,527,933,653,933,653,642xm844,685l719,685,719,933,844,933,844,685xm200,256l69,256,69,839,261,839,261,657,545,435,200,435,200,256xm844,400l590,400,844,589,844,400xm660,0l363,0,363,337,269,337,269,435,545,435,590,400,844,400,844,143,660,143,660,0xe" filled="true" fillcolor="#13223f" stroked="false">
              <v:path arrowok="t"/>
              <v:fill type="solid"/>
            </v:shape>
            <v:shape style="position:absolute;left:27;top:27;width:892;height:1008" coordorigin="27,27" coordsize="892,1008" path="m27,866l27,1035,919,1035,919,960,234,960,234,866,97,866,27,866xm435,712l364,712,364,960,817,960,817,960,435,960,435,712xm626,669l555,669,555,960,626,960,626,669xm817,712l746,712,746,960,817,960,817,712xm173,283l97,283,97,866,234,866,234,684,182,684,466,462,173,462,173,283xm817,365l590,365,817,535,817,365xm632,27l391,27,391,364,296,364,296,462,466,462,590,365,817,365,817,170,632,170,632,27xe" filled="true" fillcolor="#6a7699" stroked="false">
              <v:path arrowok="t"/>
              <v:fill type="solid"/>
            </v:shape>
            <v:shape style="position:absolute;left:27;top:27;width:892;height:1008" coordorigin="27,27" coordsize="892,1008" path="m632,27l632,170,817,170,817,535,766,497,690,440,620,388,590,365,182,684,234,684,234,738,234,831,234,921,234,960,364,960,364,712,435,712,435,960,555,960,555,669,626,669,626,960,746,960,746,712,817,712,817,960,919,960,919,1035,27,1035,27,866,46,866,69,866,88,866,97,866,97,283,173,283,173,462,296,462,296,364,391,364,391,27,632,27xe" filled="false" stroked="true" strokeweight=".851pt" strokecolor="#60779b">
              <v:path arrowok="t"/>
            </v:shape>
            <v:shape style="position:absolute;left:3022;top:962;width:72;height:72" coordorigin="3022,962" coordsize="72,72" path="m3058,962l3044,965,3032,972,3025,984,3022,998,3025,1011,3032,1023,3044,1030,3058,1033,3071,1030,3079,1025,3042,1025,3030,1013,3030,982,3042,970,3079,970,3071,965,3058,962xm3079,970l3073,970,3085,982,3085,1013,3073,1025,3079,1025,3083,1023,3090,1011,3093,998,3090,984,3083,972,3079,970xm3068,977l3042,977,3042,1018,3052,1018,3052,1002,3064,1002,3064,1002,3070,1001,3073,996,3073,996,3052,996,3052,985,3073,985,3073,981,3068,977xm3064,1002l3053,1002,3062,1018,3073,1018,3064,1002xm3073,985l3061,985,3063,987,3063,994,3061,996,3073,996,3073,985xe" filled="true" fillcolor="#13223f" stroked="false">
              <v:path arrowok="t"/>
              <v:fill type="solid"/>
            </v:shape>
            <v:line style="position:absolute" from="1009,441" to="1009,567" stroked="true" strokeweight="3.591pt" strokecolor="#13223f"/>
            <v:line style="position:absolute" from="973,419" to="1148,419" stroked="true" strokeweight="2.2pt" strokecolor="#13223f"/>
            <v:line style="position:absolute" from="973,359" to="1045,359" stroked="true" strokeweight="3.8pt" strokecolor="#13223f"/>
            <v:line style="position:absolute" from="973,300" to="1162,300" stroked="true" strokeweight="2.1pt" strokecolor="#13223f"/>
            <v:line style="position:absolute" from="1271,279" to="1271,568" stroked="true" strokeweight="3.615pt" strokecolor="#13223f"/>
            <v:shape style="position:absolute;left:1401;top:277;width:261;height:292" type="#_x0000_t75" stroked="false">
              <v:imagedata r:id="rId6" o:title=""/>
            </v:shape>
            <v:line style="position:absolute" from="1733,546" to="1929,546" stroked="true" strokeweight="2.2pt" strokecolor="#13223f"/>
            <v:line style="position:absolute" from="1769,440" to="1769,524" stroked="true" strokeweight="3.591pt" strokecolor="#13223f"/>
            <v:line style="position:absolute" from="1733,418" to="1908,418" stroked="true" strokeweight="2.2pt" strokecolor="#13223f"/>
            <v:line style="position:absolute" from="1733,359" to="1805,359" stroked="true" strokeweight="3.7pt" strokecolor="#13223f"/>
            <v:line style="position:absolute" from="1733,300" to="1921,300" stroked="true" strokeweight="2.2pt" strokecolor="#13223f"/>
            <v:line style="position:absolute" from="2000,546" to="2196,546" stroked="true" strokeweight="2.2pt" strokecolor="#13223f"/>
            <v:line style="position:absolute" from="2036,278" to="2036,524" stroked="true" strokeweight="3.615pt" strokecolor="#13223f"/>
            <v:line style="position:absolute" from="2302,279" to="2302,568" stroked="true" strokeweight="3.615pt" strokecolor="#13223f"/>
            <v:line style="position:absolute" from="2532,324" to="2532,568" stroked="true" strokeweight="3.661pt" strokecolor="#13223f"/>
            <v:line style="position:absolute" from="2408,301" to="2658,301" stroked="true" strokeweight="2.248pt" strokecolor="#13223f"/>
            <v:shape style="position:absolute;left:2693;top:279;width:296;height:290" coordorigin="2693,279" coordsize="296,290" path="m2779,279l2693,279,2709,302,2777,402,2801,436,2801,568,2871,568,2871,436,2897,398,2848,398,2843,387,2836,373,2827,358,2817,341,2779,279xm2989,279l2924,279,2883,339,2874,353,2864,369,2854,386,2848,398,2897,398,2898,398,2934,349,2968,304,2989,279xe" filled="true" fillcolor="#13223f" stroked="false">
              <v:path arrowok="t"/>
              <v:fill type="solid"/>
            </v:shape>
            <v:shape style="position:absolute;left:971;top:612;width:231;height:290" coordorigin="971,612" coordsize="231,290" path="m1037,612l971,612,971,901,1029,901,1024,711,1095,711,1037,612xm1095,711l1024,711,1028,724,1042,748,1075,801,1140,901,1201,901,1201,800,1147,800,1095,711xm1201,612l1143,612,1147,800,1201,800,1201,612xe" filled="true" fillcolor="#13223f" stroked="false">
              <v:path arrowok="t"/>
              <v:fill type="solid"/>
            </v:shape>
            <v:shape style="position:absolute;left:1243;top:609;width:269;height:292" coordorigin="1243,609" coordsize="269,292" path="m1411,609l1342,612,1243,901,1298,901,1324,818,1482,818,1470,782,1336,782,1354,727,1358,711,1363,693,1367,675,1369,660,1428,660,1411,609xm1482,818l1415,818,1442,901,1511,901,1482,818xm1428,660l1369,660,1372,675,1375,693,1380,711,1385,727,1403,782,1470,782,1428,660xe" filled="true" fillcolor="#13223f" stroked="false">
              <v:path arrowok="t"/>
              <v:fill type="solid"/>
            </v:shape>
            <v:line style="position:absolute" from="1621,657" to="1621,901" stroked="true" strokeweight="3.36pt" strokecolor="#13223f"/>
            <v:line style="position:absolute" from="1507,634" to="1737,634" stroked="true" strokeweight="2.248pt" strokecolor="#13223f"/>
            <v:line style="position:absolute" from="1815,612" to="1815,901" stroked="true" strokeweight="3.32pt" strokecolor="#13223f"/>
            <v:shape style="position:absolute;left:1900;top:607;width:279;height:300" type="#_x0000_t75" stroked="false">
              <v:imagedata r:id="rId7" o:title=""/>
            </v:shape>
            <v:shape style="position:absolute;left:2501;top:609;width:269;height:292" coordorigin="2501,609" coordsize="269,292" path="m2669,609l2600,612,2501,901,2557,901,2583,818,2741,818,2728,782,2594,782,2612,727,2617,711,2621,693,2625,675,2628,660,2686,660,2669,609xm2741,818l2673,818,2700,901,2769,901,2741,818xm2686,660l2628,660,2630,675,2634,693,2638,711,2643,727,2661,782,2728,782,2686,660xe" filled="true" fillcolor="#13223f" stroked="false">
              <v:path arrowok="t"/>
              <v:fill type="solid"/>
            </v:shape>
            <v:line style="position:absolute" from="2805,879" to="2984,879" stroked="true" strokeweight="2.2pt" strokecolor="#13223f"/>
            <v:line style="position:absolute" from="2838,611" to="2838,857" stroked="true" strokeweight="3.32pt" strokecolor="#13223f"/>
            <v:shape style="position:absolute;left:1488;top:959;width:71;height:82" coordorigin="1488,959" coordsize="71,82" path="m1533,972l1512,972,1512,1041,1533,1041,1533,972xm1558,959l1488,959,1488,972,1558,972,1558,959xe" filled="true" fillcolor="#ffffff" stroked="false">
              <v:path arrowok="t"/>
              <v:fill type="solid"/>
            </v:shape>
            <v:line style="position:absolute" from="1647,959" to="1647,1041" stroked="true" strokeweight="1.017000pt" strokecolor="#ffffff"/>
            <v:shape style="position:absolute;left:1736;top:959;width:71;height:82" coordorigin="1736,959" coordsize="71,82" path="m1782,972l1761,972,1761,1041,1782,1041,1782,972xm1807,959l1736,959,1736,972,1807,972,1807,959xe" filled="true" fillcolor="#ffffff" stroked="false">
              <v:path arrowok="t"/>
              <v:fill type="solid"/>
            </v:shape>
            <v:shape style="position:absolute;left:1884;top:959;width:56;height:82" coordorigin="1884,959" coordsize="56,82" path="m1904,959l1884,959,1884,1041,1939,1041,1939,1028,1904,1028,1904,959xe" filled="true" fillcolor="#ffffff" stroked="false">
              <v:path arrowok="t"/>
              <v:fill type="solid"/>
            </v:shape>
            <v:shape style="position:absolute;left:2016;top:959;width:56;height:82" coordorigin="2016,959" coordsize="56,82" path="m2069,959l2016,959,2016,1041,2072,1041,2072,1028,2037,1028,2037,1005,2066,1005,2066,993,2037,993,2037,971,2069,971,2069,959xe" filled="true" fillcolor="#ffffff" stroked="false">
              <v:path arrowok="t"/>
              <v:fill type="solid"/>
            </v:shape>
            <v:shape style="position:absolute;left:2244;top:958;width:72;height:85" coordorigin="2244,958" coordsize="72,85" path="m2303,958l2286,958,2267,961,2254,970,2246,984,2244,1000,2246,1019,2254,1032,2267,1040,2285,1042,2297,1042,2307,1040,2315,1036,2315,1030,2271,1030,2266,1016,2266,984,2272,969,2313,969,2315,965,2311,963,2303,958xm2315,1004l2297,1004,2297,1028,2295,1029,2292,1030,2315,1030,2315,1004xm2313,969l2297,969,2304,974,2308,978,2313,969xe" filled="true" fillcolor="#ffffff" stroked="false">
              <v:path arrowok="t"/>
              <v:fill type="solid"/>
            </v:shape>
            <v:shape style="position:absolute;left:2397;top:958;width:68;height:83" coordorigin="2397,958" coordsize="68,83" path="m2443,1003l2417,1003,2426,1008,2433,1019,2438,1031,2441,1041,2464,1041,2459,1029,2453,1016,2445,1004,2443,1003xm2441,958l2411,958,2404,959,2397,959,2397,1041,2417,1041,2417,1003,2443,1003,2432,998,2446,997,2451,993,2417,993,2417,969,2418,968,2423,968,2455,968,2455,961,2441,958xm2455,968l2430,968,2435,970,2435,988,2430,993,2451,993,2455,989,2455,968xe" filled="true" fillcolor="#ffffff" stroked="false">
              <v:path arrowok="t"/>
              <v:fill type="solid"/>
            </v:shape>
            <v:shape style="position:absolute;left:2537;top:958;width:86;height:85" coordorigin="2537,958" coordsize="86,85" path="m2580,958l2562,961,2549,968,2540,981,2537,999,2540,1018,2548,1032,2562,1040,2580,1042,2598,1040,2611,1032,2612,1032,2567,1032,2560,1019,2560,980,2568,968,2611,968,2611,968,2597,961,2580,958xm2611,968l2592,968,2600,980,2600,1019,2593,1032,2612,1032,2620,1018,2623,999,2619,981,2611,968xe" filled="true" fillcolor="#ffffff" stroked="false">
              <v:path arrowok="t"/>
              <v:fill type="solid"/>
            </v:shape>
            <v:shape style="position:absolute;left:2701;top:959;width:71;height:85" coordorigin="2701,959" coordsize="71,85" path="m2722,959l2701,959,2701,1011,2704,1027,2710,1037,2721,1042,2737,1043,2753,1042,2763,1037,2767,1032,2728,1032,2722,1028,2722,959xm2772,959l2752,959,2752,1028,2745,1032,2767,1032,2770,1027,2772,1011,2772,959xe" filled="true" fillcolor="#ffffff" stroked="false">
              <v:path arrowok="t"/>
              <v:fill type="solid"/>
            </v:shape>
            <v:shape style="position:absolute;left:2856;top:958;width:61;height:83" coordorigin="2856,958" coordsize="61,83" path="m2882,958l2872,958,2861,959,2856,959,2856,1041,2876,1041,2876,1008,2886,1008,2895,1007,2906,1003,2912,997,2878,997,2876,997,2876,969,2878,969,2882,969,2913,969,2907,963,2896,959,2882,958xm2886,1008l2876,1008,2883,1008,2886,1008xm2913,969l2889,969,2895,972,2895,990,2892,997,2912,997,2914,995,2916,982,2914,970,2913,969xe" filled="true" fillcolor="#ffffff" stroked="false">
              <v:path arrowok="t"/>
              <v:fill type="solid"/>
            </v:shape>
          </v:group>
        </w:pict>
      </w:r>
      <w:r>
        <w:rPr>
          <w:rFonts w:ascii="Times New Roman"/>
        </w:rPr>
      </w:r>
    </w:p>
    <w:p>
      <w:pPr>
        <w:pStyle w:val="BodyText"/>
        <w:spacing w:before="6"/>
        <w:rPr>
          <w:rFonts w:ascii="Times New Roman"/>
          <w:sz w:val="6"/>
        </w:rPr>
      </w:pPr>
    </w:p>
    <w:p>
      <w:pPr>
        <w:spacing w:before="61"/>
        <w:ind w:left="731" w:right="7523" w:firstLine="0"/>
        <w:jc w:val="left"/>
        <w:rPr>
          <w:b/>
          <w:sz w:val="19"/>
        </w:rPr>
      </w:pPr>
      <w:r>
        <w:rPr/>
        <w:pict>
          <v:group style="position:absolute;margin-left:0pt;margin-top:30.881489pt;width:612pt;height:366pt;mso-position-horizontal-relative:page;mso-position-vertical-relative:paragraph;z-index:-6232" coordorigin="0,618" coordsize="12240,7320">
            <v:shape style="position:absolute;left:0;top:700;width:12240;height:7237" type="#_x0000_t75" stroked="false">
              <v:imagedata r:id="rId8" o:title=""/>
            </v:shape>
            <v:rect style="position:absolute;left:0;top:618;width:12240;height:166" filled="true" fillcolor="#405c7d" stroked="false">
              <v:fill type="solid"/>
            </v:rect>
            <w10:wrap type="none"/>
          </v:group>
        </w:pict>
      </w:r>
      <w:r>
        <w:rPr/>
        <w:drawing>
          <wp:anchor distT="0" distB="0" distL="0" distR="0" allowOverlap="1" layoutInCell="1" locked="0" behindDoc="0" simplePos="0" relativeHeight="1144">
            <wp:simplePos x="0" y="0"/>
            <wp:positionH relativeFrom="page">
              <wp:posOffset>4921630</wp:posOffset>
            </wp:positionH>
            <wp:positionV relativeFrom="paragraph">
              <wp:posOffset>-741041</wp:posOffset>
            </wp:positionV>
            <wp:extent cx="2289936" cy="961773"/>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2289936" cy="961773"/>
                    </a:xfrm>
                    <a:prstGeom prst="rect">
                      <a:avLst/>
                    </a:prstGeom>
                  </pic:spPr>
                </pic:pic>
              </a:graphicData>
            </a:graphic>
          </wp:anchor>
        </w:drawing>
      </w:r>
      <w:r>
        <w:rPr>
          <w:b/>
          <w:color w:val="13223F"/>
          <w:w w:val="115"/>
          <w:sz w:val="19"/>
        </w:rPr>
        <w:t>NATIONAL  AGENCY OPERATIONS</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line="600" w:lineRule="exact" w:before="112"/>
        <w:ind w:left="702" w:right="7523" w:firstLine="0"/>
        <w:jc w:val="left"/>
        <w:rPr>
          <w:sz w:val="60"/>
        </w:rPr>
      </w:pPr>
      <w:r>
        <w:rPr>
          <w:color w:val="405C7D"/>
          <w:spacing w:val="-15"/>
          <w:w w:val="120"/>
          <w:sz w:val="60"/>
        </w:rPr>
        <w:t>Why </w:t>
      </w:r>
      <w:r>
        <w:rPr>
          <w:color w:val="405C7D"/>
          <w:spacing w:val="-33"/>
          <w:w w:val="120"/>
          <w:sz w:val="60"/>
        </w:rPr>
        <w:t>You</w:t>
      </w:r>
      <w:r>
        <w:rPr>
          <w:color w:val="405C7D"/>
          <w:spacing w:val="-117"/>
          <w:w w:val="120"/>
          <w:sz w:val="60"/>
        </w:rPr>
        <w:t> </w:t>
      </w:r>
      <w:r>
        <w:rPr>
          <w:color w:val="405C7D"/>
          <w:spacing w:val="-17"/>
          <w:w w:val="120"/>
          <w:sz w:val="60"/>
        </w:rPr>
        <w:t>Need </w:t>
      </w:r>
      <w:r>
        <w:rPr>
          <w:color w:val="405C7D"/>
          <w:spacing w:val="-15"/>
          <w:w w:val="120"/>
          <w:sz w:val="60"/>
        </w:rPr>
        <w:t>Owner’s Title </w:t>
      </w:r>
      <w:r>
        <w:rPr>
          <w:color w:val="405C7D"/>
          <w:spacing w:val="-16"/>
          <w:w w:val="120"/>
          <w:sz w:val="60"/>
        </w:rPr>
        <w:t>Insurance</w:t>
      </w:r>
    </w:p>
    <w:p>
      <w:pPr>
        <w:pStyle w:val="Heading1"/>
        <w:spacing w:line="288" w:lineRule="exact" w:before="210"/>
        <w:ind w:left="698" w:right="6808"/>
      </w:pPr>
      <w:r>
        <w:rPr>
          <w:color w:val="405C7D"/>
          <w:w w:val="115"/>
        </w:rPr>
        <w:t>The place where you live is also one of your most valuable possessions. But did you know that ownership of your home could</w:t>
      </w:r>
      <w:r>
        <w:rPr>
          <w:color w:val="405C7D"/>
          <w:spacing w:val="-16"/>
          <w:w w:val="115"/>
        </w:rPr>
        <w:t> </w:t>
      </w:r>
      <w:r>
        <w:rPr>
          <w:color w:val="405C7D"/>
          <w:w w:val="115"/>
        </w:rPr>
        <w:t>be</w:t>
      </w:r>
      <w:r>
        <w:rPr>
          <w:color w:val="405C7D"/>
          <w:spacing w:val="-16"/>
          <w:w w:val="115"/>
        </w:rPr>
        <w:t> </w:t>
      </w:r>
      <w:r>
        <w:rPr>
          <w:color w:val="405C7D"/>
          <w:w w:val="115"/>
        </w:rPr>
        <w:t>threatened</w:t>
      </w:r>
      <w:r>
        <w:rPr>
          <w:color w:val="405C7D"/>
          <w:spacing w:val="-16"/>
          <w:w w:val="115"/>
        </w:rPr>
        <w:t> </w:t>
      </w:r>
      <w:r>
        <w:rPr>
          <w:color w:val="405C7D"/>
          <w:w w:val="115"/>
        </w:rPr>
        <w:t>–</w:t>
      </w:r>
      <w:r>
        <w:rPr>
          <w:color w:val="405C7D"/>
          <w:spacing w:val="-16"/>
          <w:w w:val="115"/>
        </w:rPr>
        <w:t> </w:t>
      </w:r>
      <w:r>
        <w:rPr>
          <w:color w:val="405C7D"/>
          <w:w w:val="115"/>
        </w:rPr>
        <w:t>or</w:t>
      </w:r>
      <w:r>
        <w:rPr>
          <w:color w:val="405C7D"/>
          <w:spacing w:val="-16"/>
          <w:w w:val="115"/>
        </w:rPr>
        <w:t> </w:t>
      </w:r>
      <w:r>
        <w:rPr>
          <w:color w:val="405C7D"/>
          <w:w w:val="115"/>
        </w:rPr>
        <w:t>taken</w:t>
      </w:r>
      <w:r>
        <w:rPr>
          <w:color w:val="405C7D"/>
          <w:spacing w:val="-16"/>
          <w:w w:val="115"/>
        </w:rPr>
        <w:t> </w:t>
      </w:r>
      <w:r>
        <w:rPr>
          <w:color w:val="405C7D"/>
          <w:spacing w:val="-4"/>
          <w:w w:val="115"/>
        </w:rPr>
        <w:t>away</w:t>
      </w:r>
      <w:r>
        <w:rPr>
          <w:color w:val="405C7D"/>
          <w:spacing w:val="-16"/>
          <w:w w:val="115"/>
        </w:rPr>
        <w:t> </w:t>
      </w:r>
      <w:r>
        <w:rPr>
          <w:color w:val="405C7D"/>
          <w:w w:val="115"/>
        </w:rPr>
        <w:t>from you</w:t>
      </w:r>
      <w:r>
        <w:rPr>
          <w:color w:val="405C7D"/>
          <w:spacing w:val="-17"/>
          <w:w w:val="115"/>
        </w:rPr>
        <w:t> </w:t>
      </w:r>
      <w:r>
        <w:rPr>
          <w:color w:val="405C7D"/>
          <w:w w:val="115"/>
        </w:rPr>
        <w:t>–</w:t>
      </w:r>
      <w:r>
        <w:rPr>
          <w:color w:val="405C7D"/>
          <w:spacing w:val="-17"/>
          <w:w w:val="115"/>
        </w:rPr>
        <w:t> </w:t>
      </w:r>
      <w:r>
        <w:rPr>
          <w:color w:val="405C7D"/>
          <w:w w:val="115"/>
        </w:rPr>
        <w:t>even</w:t>
      </w:r>
      <w:r>
        <w:rPr>
          <w:color w:val="405C7D"/>
          <w:spacing w:val="-17"/>
          <w:w w:val="115"/>
        </w:rPr>
        <w:t> </w:t>
      </w:r>
      <w:r>
        <w:rPr>
          <w:color w:val="405C7D"/>
          <w:w w:val="115"/>
        </w:rPr>
        <w:t>if</w:t>
      </w:r>
      <w:r>
        <w:rPr>
          <w:color w:val="405C7D"/>
          <w:spacing w:val="-17"/>
          <w:w w:val="115"/>
        </w:rPr>
        <w:t> </w:t>
      </w:r>
      <w:r>
        <w:rPr>
          <w:color w:val="405C7D"/>
          <w:w w:val="115"/>
        </w:rPr>
        <w:t>you’ve</w:t>
      </w:r>
      <w:r>
        <w:rPr>
          <w:color w:val="405C7D"/>
          <w:spacing w:val="-17"/>
          <w:w w:val="115"/>
        </w:rPr>
        <w:t> </w:t>
      </w:r>
      <w:r>
        <w:rPr>
          <w:color w:val="405C7D"/>
          <w:w w:val="115"/>
        </w:rPr>
        <w:t>paid</w:t>
      </w:r>
      <w:r>
        <w:rPr>
          <w:color w:val="405C7D"/>
          <w:spacing w:val="-17"/>
          <w:w w:val="115"/>
        </w:rPr>
        <w:t> </w:t>
      </w:r>
      <w:r>
        <w:rPr>
          <w:color w:val="405C7D"/>
          <w:spacing w:val="-4"/>
          <w:w w:val="115"/>
        </w:rPr>
        <w:t>for</w:t>
      </w:r>
      <w:r>
        <w:rPr>
          <w:color w:val="405C7D"/>
          <w:spacing w:val="-17"/>
          <w:w w:val="115"/>
        </w:rPr>
        <w:t> </w:t>
      </w:r>
      <w:r>
        <w:rPr>
          <w:color w:val="405C7D"/>
          <w:w w:val="115"/>
        </w:rPr>
        <w:t>the</w:t>
      </w:r>
      <w:r>
        <w:rPr>
          <w:color w:val="405C7D"/>
          <w:spacing w:val="-17"/>
          <w:w w:val="115"/>
        </w:rPr>
        <w:t> </w:t>
      </w:r>
      <w:r>
        <w:rPr>
          <w:color w:val="405C7D"/>
          <w:w w:val="115"/>
        </w:rPr>
        <w:t>property and received a</w:t>
      </w:r>
      <w:r>
        <w:rPr>
          <w:color w:val="405C7D"/>
          <w:spacing w:val="3"/>
          <w:w w:val="115"/>
        </w:rPr>
        <w:t> </w:t>
      </w:r>
      <w:r>
        <w:rPr>
          <w:color w:val="405C7D"/>
          <w:w w:val="115"/>
        </w:rPr>
        <w:t>deed?</w:t>
      </w:r>
    </w:p>
    <w:p>
      <w:pPr>
        <w:pStyle w:val="BodyText"/>
        <w:spacing w:before="7"/>
        <w:rPr>
          <w:b/>
          <w:sz w:val="23"/>
        </w:rPr>
      </w:pPr>
    </w:p>
    <w:p>
      <w:pPr>
        <w:spacing w:line="288" w:lineRule="exact" w:before="0"/>
        <w:ind w:left="698" w:right="7027" w:firstLine="0"/>
        <w:jc w:val="left"/>
        <w:rPr>
          <w:b/>
          <w:sz w:val="24"/>
        </w:rPr>
      </w:pPr>
      <w:r>
        <w:rPr>
          <w:b/>
          <w:color w:val="405C7D"/>
          <w:w w:val="115"/>
          <w:sz w:val="24"/>
        </w:rPr>
        <w:t>When</w:t>
      </w:r>
      <w:r>
        <w:rPr>
          <w:b/>
          <w:color w:val="405C7D"/>
          <w:spacing w:val="-22"/>
          <w:w w:val="115"/>
          <w:sz w:val="24"/>
        </w:rPr>
        <w:t> </w:t>
      </w:r>
      <w:r>
        <w:rPr>
          <w:b/>
          <w:color w:val="405C7D"/>
          <w:w w:val="115"/>
          <w:sz w:val="24"/>
        </w:rPr>
        <w:t>that</w:t>
      </w:r>
      <w:r>
        <w:rPr>
          <w:b/>
          <w:color w:val="405C7D"/>
          <w:spacing w:val="-22"/>
          <w:w w:val="115"/>
          <w:sz w:val="24"/>
        </w:rPr>
        <w:t> </w:t>
      </w:r>
      <w:r>
        <w:rPr>
          <w:b/>
          <w:color w:val="405C7D"/>
          <w:w w:val="115"/>
          <w:sz w:val="24"/>
        </w:rPr>
        <w:t>dream</w:t>
      </w:r>
      <w:r>
        <w:rPr>
          <w:b/>
          <w:color w:val="405C7D"/>
          <w:spacing w:val="-22"/>
          <w:w w:val="115"/>
          <w:sz w:val="24"/>
        </w:rPr>
        <w:t> </w:t>
      </w:r>
      <w:r>
        <w:rPr>
          <w:b/>
          <w:color w:val="405C7D"/>
          <w:w w:val="115"/>
          <w:sz w:val="24"/>
        </w:rPr>
        <w:t>is</w:t>
      </w:r>
      <w:r>
        <w:rPr>
          <w:b/>
          <w:color w:val="405C7D"/>
          <w:spacing w:val="-22"/>
          <w:w w:val="115"/>
          <w:sz w:val="24"/>
        </w:rPr>
        <w:t> </w:t>
      </w:r>
      <w:r>
        <w:rPr>
          <w:b/>
          <w:color w:val="405C7D"/>
          <w:w w:val="115"/>
          <w:sz w:val="24"/>
        </w:rPr>
        <w:t>finally</w:t>
      </w:r>
      <w:r>
        <w:rPr>
          <w:b/>
          <w:color w:val="405C7D"/>
          <w:spacing w:val="-22"/>
          <w:w w:val="115"/>
          <w:sz w:val="24"/>
        </w:rPr>
        <w:t> </w:t>
      </w:r>
      <w:r>
        <w:rPr>
          <w:b/>
          <w:color w:val="405C7D"/>
          <w:w w:val="115"/>
          <w:sz w:val="24"/>
        </w:rPr>
        <w:t>realized,</w:t>
      </w:r>
      <w:r>
        <w:rPr>
          <w:b/>
          <w:color w:val="405C7D"/>
          <w:spacing w:val="-22"/>
          <w:w w:val="115"/>
          <w:sz w:val="24"/>
        </w:rPr>
        <w:t> </w:t>
      </w:r>
      <w:r>
        <w:rPr>
          <w:b/>
          <w:color w:val="405C7D"/>
          <w:w w:val="115"/>
          <w:sz w:val="24"/>
        </w:rPr>
        <w:t>why wouldn’t you take every precaution to protect</w:t>
      </w:r>
      <w:r>
        <w:rPr>
          <w:b/>
          <w:color w:val="405C7D"/>
          <w:spacing w:val="-11"/>
          <w:w w:val="115"/>
          <w:sz w:val="24"/>
        </w:rPr>
        <w:t> </w:t>
      </w:r>
      <w:r>
        <w:rPr>
          <w:b/>
          <w:color w:val="405C7D"/>
          <w:w w:val="115"/>
          <w:sz w:val="24"/>
        </w:rPr>
        <w:t>it?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6"/>
        </w:rPr>
      </w:pPr>
    </w:p>
    <w:p>
      <w:pPr>
        <w:spacing w:after="0"/>
        <w:rPr>
          <w:sz w:val="16"/>
        </w:rPr>
        <w:sectPr>
          <w:type w:val="continuous"/>
          <w:pgSz w:w="12240" w:h="15840"/>
          <w:pgMar w:top="520" w:bottom="0" w:left="0" w:right="0"/>
        </w:sectPr>
      </w:pPr>
    </w:p>
    <w:p>
      <w:pPr>
        <w:spacing w:before="52"/>
        <w:ind w:left="714" w:right="132" w:firstLine="0"/>
        <w:jc w:val="left"/>
        <w:rPr>
          <w:b/>
          <w:sz w:val="24"/>
        </w:rPr>
      </w:pPr>
      <w:r>
        <w:rPr>
          <w:b/>
          <w:color w:val="405C7D"/>
          <w:w w:val="115"/>
          <w:sz w:val="24"/>
        </w:rPr>
        <w:t>What  Is Title Insurance?</w:t>
      </w:r>
    </w:p>
    <w:p>
      <w:pPr>
        <w:pStyle w:val="BodyText"/>
        <w:spacing w:line="254" w:lineRule="auto" w:before="65"/>
        <w:ind w:left="714" w:right="132"/>
      </w:pPr>
      <w:r>
        <w:rPr>
          <w:color w:val="231F20"/>
          <w:w w:val="115"/>
        </w:rPr>
        <w:t>Owner’s title insurance is meant to protect your ownership interest in your home. Subject to the terms of your policy, owner’s title insurance protects you against losses incurred due to any title defects that existed prior to the purchase of your home.</w:t>
      </w:r>
    </w:p>
    <w:p>
      <w:pPr>
        <w:pStyle w:val="BodyText"/>
        <w:spacing w:before="4"/>
        <w:rPr>
          <w:sz w:val="21"/>
        </w:rPr>
      </w:pPr>
    </w:p>
    <w:p>
      <w:pPr>
        <w:pStyle w:val="BodyText"/>
        <w:spacing w:line="254" w:lineRule="auto" w:before="1"/>
        <w:ind w:left="714" w:right="132"/>
      </w:pPr>
      <w:r>
        <w:rPr>
          <w:color w:val="231F20"/>
          <w:spacing w:val="-6"/>
          <w:w w:val="120"/>
        </w:rPr>
        <w:t>Your</w:t>
      </w:r>
      <w:r>
        <w:rPr>
          <w:color w:val="231F20"/>
          <w:spacing w:val="-21"/>
          <w:w w:val="120"/>
        </w:rPr>
        <w:t> </w:t>
      </w:r>
      <w:r>
        <w:rPr>
          <w:color w:val="231F20"/>
          <w:w w:val="120"/>
        </w:rPr>
        <w:t>owner’s</w:t>
      </w:r>
      <w:r>
        <w:rPr>
          <w:color w:val="231F20"/>
          <w:spacing w:val="-21"/>
          <w:w w:val="120"/>
        </w:rPr>
        <w:t> </w:t>
      </w:r>
      <w:r>
        <w:rPr>
          <w:color w:val="231F20"/>
          <w:w w:val="120"/>
        </w:rPr>
        <w:t>title</w:t>
      </w:r>
      <w:r>
        <w:rPr>
          <w:color w:val="231F20"/>
          <w:spacing w:val="-18"/>
          <w:w w:val="120"/>
        </w:rPr>
        <w:t> </w:t>
      </w:r>
      <w:r>
        <w:rPr>
          <w:color w:val="231F20"/>
          <w:w w:val="120"/>
        </w:rPr>
        <w:t>policy</w:t>
      </w:r>
      <w:r>
        <w:rPr>
          <w:color w:val="231F20"/>
          <w:spacing w:val="-22"/>
          <w:w w:val="120"/>
        </w:rPr>
        <w:t> </w:t>
      </w:r>
      <w:r>
        <w:rPr>
          <w:color w:val="231F20"/>
          <w:w w:val="120"/>
        </w:rPr>
        <w:t>offers</w:t>
      </w:r>
      <w:r>
        <w:rPr>
          <w:color w:val="231F20"/>
          <w:spacing w:val="-18"/>
          <w:w w:val="120"/>
        </w:rPr>
        <w:t> </w:t>
      </w:r>
      <w:r>
        <w:rPr>
          <w:color w:val="231F20"/>
          <w:w w:val="120"/>
        </w:rPr>
        <w:t>insurance</w:t>
      </w:r>
      <w:r>
        <w:rPr>
          <w:color w:val="231F20"/>
          <w:spacing w:val="-18"/>
          <w:w w:val="120"/>
        </w:rPr>
        <w:t> </w:t>
      </w:r>
      <w:r>
        <w:rPr>
          <w:color w:val="231F20"/>
          <w:w w:val="120"/>
        </w:rPr>
        <w:t>protec- tion</w:t>
      </w:r>
      <w:r>
        <w:rPr>
          <w:color w:val="231F20"/>
          <w:spacing w:val="-18"/>
          <w:w w:val="120"/>
        </w:rPr>
        <w:t> </w:t>
      </w:r>
      <w:r>
        <w:rPr>
          <w:color w:val="231F20"/>
          <w:w w:val="120"/>
        </w:rPr>
        <w:t>for</w:t>
      </w:r>
      <w:r>
        <w:rPr>
          <w:color w:val="231F20"/>
          <w:spacing w:val="-19"/>
          <w:w w:val="120"/>
        </w:rPr>
        <w:t> </w:t>
      </w:r>
      <w:r>
        <w:rPr>
          <w:color w:val="231F20"/>
          <w:w w:val="120"/>
        </w:rPr>
        <w:t>as</w:t>
      </w:r>
      <w:r>
        <w:rPr>
          <w:color w:val="231F20"/>
          <w:spacing w:val="-15"/>
          <w:w w:val="120"/>
        </w:rPr>
        <w:t> </w:t>
      </w:r>
      <w:r>
        <w:rPr>
          <w:color w:val="231F20"/>
          <w:w w:val="120"/>
        </w:rPr>
        <w:t>long</w:t>
      </w:r>
      <w:r>
        <w:rPr>
          <w:color w:val="231F20"/>
          <w:spacing w:val="-15"/>
          <w:w w:val="120"/>
        </w:rPr>
        <w:t> </w:t>
      </w:r>
      <w:r>
        <w:rPr>
          <w:color w:val="231F20"/>
          <w:w w:val="120"/>
        </w:rPr>
        <w:t>as</w:t>
      </w:r>
      <w:r>
        <w:rPr>
          <w:color w:val="231F20"/>
          <w:spacing w:val="-20"/>
          <w:w w:val="120"/>
        </w:rPr>
        <w:t> </w:t>
      </w:r>
      <w:r>
        <w:rPr>
          <w:color w:val="231F20"/>
          <w:w w:val="120"/>
        </w:rPr>
        <w:t>you</w:t>
      </w:r>
      <w:r>
        <w:rPr>
          <w:color w:val="231F20"/>
          <w:spacing w:val="-15"/>
          <w:w w:val="120"/>
        </w:rPr>
        <w:t> </w:t>
      </w:r>
      <w:r>
        <w:rPr>
          <w:color w:val="231F20"/>
          <w:w w:val="120"/>
        </w:rPr>
        <w:t>own</w:t>
      </w:r>
      <w:r>
        <w:rPr>
          <w:color w:val="231F20"/>
          <w:spacing w:val="-20"/>
          <w:w w:val="120"/>
        </w:rPr>
        <w:t> </w:t>
      </w:r>
      <w:r>
        <w:rPr>
          <w:color w:val="231F20"/>
          <w:w w:val="120"/>
        </w:rPr>
        <w:t>your</w:t>
      </w:r>
      <w:r>
        <w:rPr>
          <w:color w:val="231F20"/>
          <w:spacing w:val="-19"/>
          <w:w w:val="120"/>
        </w:rPr>
        <w:t> </w:t>
      </w:r>
      <w:r>
        <w:rPr>
          <w:color w:val="231F20"/>
          <w:w w:val="120"/>
        </w:rPr>
        <w:t>home.</w:t>
      </w:r>
    </w:p>
    <w:p>
      <w:pPr>
        <w:pStyle w:val="BodyText"/>
        <w:spacing w:before="4"/>
        <w:rPr>
          <w:sz w:val="21"/>
        </w:rPr>
      </w:pPr>
    </w:p>
    <w:p>
      <w:pPr>
        <w:pStyle w:val="BodyText"/>
        <w:spacing w:line="254" w:lineRule="auto" w:before="1"/>
        <w:ind w:left="714" w:right="-12"/>
      </w:pPr>
      <w:r>
        <w:rPr>
          <w:color w:val="231F20"/>
          <w:spacing w:val="-13"/>
          <w:w w:val="120"/>
        </w:rPr>
        <w:t>To</w:t>
      </w:r>
      <w:r>
        <w:rPr>
          <w:color w:val="231F20"/>
          <w:spacing w:val="-18"/>
          <w:w w:val="120"/>
        </w:rPr>
        <w:t> </w:t>
      </w:r>
      <w:r>
        <w:rPr>
          <w:color w:val="231F20"/>
          <w:w w:val="120"/>
        </w:rPr>
        <w:t>the</w:t>
      </w:r>
      <w:r>
        <w:rPr>
          <w:color w:val="231F20"/>
          <w:spacing w:val="-15"/>
          <w:w w:val="120"/>
        </w:rPr>
        <w:t> </w:t>
      </w:r>
      <w:r>
        <w:rPr>
          <w:color w:val="231F20"/>
          <w:w w:val="120"/>
        </w:rPr>
        <w:t>extent</w:t>
      </w:r>
      <w:r>
        <w:rPr>
          <w:color w:val="231F20"/>
          <w:spacing w:val="-15"/>
          <w:w w:val="120"/>
        </w:rPr>
        <w:t> </w:t>
      </w:r>
      <w:r>
        <w:rPr>
          <w:color w:val="231F20"/>
          <w:w w:val="120"/>
        </w:rPr>
        <w:t>of</w:t>
      </w:r>
      <w:r>
        <w:rPr>
          <w:color w:val="231F20"/>
          <w:spacing w:val="-22"/>
          <w:w w:val="120"/>
        </w:rPr>
        <w:t> </w:t>
      </w:r>
      <w:r>
        <w:rPr>
          <w:color w:val="231F20"/>
          <w:w w:val="120"/>
        </w:rPr>
        <w:t>the</w:t>
      </w:r>
      <w:r>
        <w:rPr>
          <w:color w:val="231F20"/>
          <w:spacing w:val="-15"/>
          <w:w w:val="120"/>
        </w:rPr>
        <w:t> </w:t>
      </w:r>
      <w:r>
        <w:rPr>
          <w:color w:val="231F20"/>
          <w:w w:val="120"/>
        </w:rPr>
        <w:t>matters</w:t>
      </w:r>
      <w:r>
        <w:rPr>
          <w:color w:val="231F20"/>
          <w:spacing w:val="-15"/>
          <w:w w:val="120"/>
        </w:rPr>
        <w:t> </w:t>
      </w:r>
      <w:r>
        <w:rPr>
          <w:color w:val="231F20"/>
          <w:spacing w:val="-3"/>
          <w:w w:val="120"/>
        </w:rPr>
        <w:t>covered</w:t>
      </w:r>
      <w:r>
        <w:rPr>
          <w:color w:val="231F20"/>
          <w:spacing w:val="-15"/>
          <w:w w:val="120"/>
        </w:rPr>
        <w:t> </w:t>
      </w:r>
      <w:r>
        <w:rPr>
          <w:color w:val="231F20"/>
          <w:w w:val="120"/>
        </w:rPr>
        <w:t>in</w:t>
      </w:r>
      <w:r>
        <w:rPr>
          <w:color w:val="231F20"/>
          <w:spacing w:val="-18"/>
          <w:w w:val="120"/>
        </w:rPr>
        <w:t> </w:t>
      </w:r>
      <w:r>
        <w:rPr>
          <w:color w:val="231F20"/>
          <w:w w:val="120"/>
        </w:rPr>
        <w:t>the</w:t>
      </w:r>
      <w:r>
        <w:rPr>
          <w:color w:val="231F20"/>
          <w:spacing w:val="-15"/>
          <w:w w:val="120"/>
        </w:rPr>
        <w:t> </w:t>
      </w:r>
      <w:r>
        <w:rPr>
          <w:color w:val="231F20"/>
          <w:w w:val="120"/>
        </w:rPr>
        <w:t>policy, an</w:t>
      </w:r>
      <w:r>
        <w:rPr>
          <w:color w:val="231F20"/>
          <w:spacing w:val="-25"/>
          <w:w w:val="120"/>
        </w:rPr>
        <w:t> </w:t>
      </w:r>
      <w:r>
        <w:rPr>
          <w:color w:val="231F20"/>
          <w:w w:val="120"/>
        </w:rPr>
        <w:t>owner’s</w:t>
      </w:r>
      <w:r>
        <w:rPr>
          <w:color w:val="231F20"/>
          <w:spacing w:val="-27"/>
          <w:w w:val="120"/>
        </w:rPr>
        <w:t> </w:t>
      </w:r>
      <w:r>
        <w:rPr>
          <w:color w:val="231F20"/>
          <w:w w:val="120"/>
        </w:rPr>
        <w:t>title</w:t>
      </w:r>
      <w:r>
        <w:rPr>
          <w:color w:val="231F20"/>
          <w:spacing w:val="-25"/>
          <w:w w:val="120"/>
        </w:rPr>
        <w:t> </w:t>
      </w:r>
      <w:r>
        <w:rPr>
          <w:color w:val="231F20"/>
          <w:w w:val="120"/>
        </w:rPr>
        <w:t>insurance</w:t>
      </w:r>
      <w:r>
        <w:rPr>
          <w:color w:val="231F20"/>
          <w:spacing w:val="-25"/>
          <w:w w:val="120"/>
        </w:rPr>
        <w:t> </w:t>
      </w:r>
      <w:r>
        <w:rPr>
          <w:color w:val="231F20"/>
          <w:w w:val="120"/>
        </w:rPr>
        <w:t>policy</w:t>
      </w:r>
      <w:r>
        <w:rPr>
          <w:color w:val="231F20"/>
          <w:spacing w:val="-30"/>
          <w:w w:val="120"/>
        </w:rPr>
        <w:t> </w:t>
      </w:r>
      <w:r>
        <w:rPr>
          <w:color w:val="231F20"/>
          <w:w w:val="120"/>
        </w:rPr>
        <w:t>will</w:t>
      </w:r>
      <w:r>
        <w:rPr>
          <w:color w:val="231F20"/>
          <w:spacing w:val="-25"/>
          <w:w w:val="120"/>
        </w:rPr>
        <w:t> </w:t>
      </w:r>
      <w:r>
        <w:rPr>
          <w:color w:val="231F20"/>
          <w:w w:val="120"/>
        </w:rPr>
        <w:t>protect</w:t>
      </w:r>
      <w:r>
        <w:rPr>
          <w:color w:val="231F20"/>
          <w:spacing w:val="-28"/>
          <w:w w:val="120"/>
        </w:rPr>
        <w:t> </w:t>
      </w:r>
      <w:r>
        <w:rPr>
          <w:color w:val="231F20"/>
          <w:w w:val="120"/>
        </w:rPr>
        <w:t>you</w:t>
      </w:r>
      <w:r>
        <w:rPr>
          <w:color w:val="231F20"/>
          <w:spacing w:val="-25"/>
          <w:w w:val="120"/>
        </w:rPr>
        <w:t> </w:t>
      </w:r>
      <w:r>
        <w:rPr>
          <w:color w:val="231F20"/>
          <w:w w:val="120"/>
        </w:rPr>
        <w:t>in the</w:t>
      </w:r>
      <w:r>
        <w:rPr>
          <w:color w:val="231F20"/>
          <w:spacing w:val="-6"/>
          <w:w w:val="120"/>
        </w:rPr>
        <w:t> </w:t>
      </w:r>
      <w:r>
        <w:rPr>
          <w:color w:val="231F20"/>
          <w:spacing w:val="-3"/>
          <w:w w:val="120"/>
        </w:rPr>
        <w:t>event</w:t>
      </w:r>
      <w:r>
        <w:rPr>
          <w:color w:val="231F20"/>
          <w:spacing w:val="-6"/>
          <w:w w:val="120"/>
        </w:rPr>
        <w:t> </w:t>
      </w:r>
      <w:r>
        <w:rPr>
          <w:color w:val="231F20"/>
          <w:w w:val="120"/>
        </w:rPr>
        <w:t>a</w:t>
      </w:r>
      <w:r>
        <w:rPr>
          <w:color w:val="231F20"/>
          <w:spacing w:val="-6"/>
          <w:w w:val="120"/>
        </w:rPr>
        <w:t> </w:t>
      </w:r>
      <w:r>
        <w:rPr>
          <w:color w:val="231F20"/>
          <w:w w:val="120"/>
        </w:rPr>
        <w:t>legal</w:t>
      </w:r>
      <w:r>
        <w:rPr>
          <w:color w:val="231F20"/>
          <w:spacing w:val="-6"/>
          <w:w w:val="120"/>
        </w:rPr>
        <w:t> </w:t>
      </w:r>
      <w:r>
        <w:rPr>
          <w:color w:val="231F20"/>
          <w:w w:val="120"/>
        </w:rPr>
        <w:t>challenge</w:t>
      </w:r>
      <w:r>
        <w:rPr>
          <w:color w:val="231F20"/>
          <w:spacing w:val="-6"/>
          <w:w w:val="120"/>
        </w:rPr>
        <w:t> </w:t>
      </w:r>
      <w:r>
        <w:rPr>
          <w:color w:val="231F20"/>
          <w:w w:val="120"/>
        </w:rPr>
        <w:t>is</w:t>
      </w:r>
      <w:r>
        <w:rPr>
          <w:color w:val="231F20"/>
          <w:spacing w:val="-6"/>
          <w:w w:val="120"/>
        </w:rPr>
        <w:t> </w:t>
      </w:r>
      <w:r>
        <w:rPr>
          <w:color w:val="231F20"/>
          <w:w w:val="120"/>
        </w:rPr>
        <w:t>made</w:t>
      </w:r>
      <w:r>
        <w:rPr>
          <w:color w:val="231F20"/>
          <w:spacing w:val="-9"/>
          <w:w w:val="120"/>
        </w:rPr>
        <w:t> </w:t>
      </w:r>
      <w:r>
        <w:rPr>
          <w:color w:val="231F20"/>
          <w:w w:val="120"/>
        </w:rPr>
        <w:t>to</w:t>
      </w:r>
      <w:r>
        <w:rPr>
          <w:color w:val="231F20"/>
          <w:spacing w:val="-9"/>
          <w:w w:val="120"/>
        </w:rPr>
        <w:t> </w:t>
      </w:r>
      <w:r>
        <w:rPr>
          <w:color w:val="231F20"/>
          <w:w w:val="120"/>
        </w:rPr>
        <w:t>the</w:t>
      </w:r>
      <w:r>
        <w:rPr>
          <w:color w:val="231F20"/>
          <w:spacing w:val="-6"/>
          <w:w w:val="120"/>
        </w:rPr>
        <w:t> </w:t>
      </w:r>
      <w:r>
        <w:rPr>
          <w:color w:val="231F20"/>
          <w:w w:val="120"/>
        </w:rPr>
        <w:t>owner- ship</w:t>
      </w:r>
      <w:r>
        <w:rPr>
          <w:color w:val="231F20"/>
          <w:spacing w:val="-29"/>
          <w:w w:val="120"/>
        </w:rPr>
        <w:t> </w:t>
      </w:r>
      <w:r>
        <w:rPr>
          <w:color w:val="231F20"/>
          <w:w w:val="120"/>
        </w:rPr>
        <w:t>of</w:t>
      </w:r>
      <w:r>
        <w:rPr>
          <w:color w:val="231F20"/>
          <w:spacing w:val="-34"/>
          <w:w w:val="120"/>
        </w:rPr>
        <w:t> </w:t>
      </w:r>
      <w:r>
        <w:rPr>
          <w:color w:val="231F20"/>
          <w:w w:val="120"/>
        </w:rPr>
        <w:t>your</w:t>
      </w:r>
      <w:r>
        <w:rPr>
          <w:color w:val="231F20"/>
          <w:spacing w:val="-32"/>
          <w:w w:val="120"/>
        </w:rPr>
        <w:t> </w:t>
      </w:r>
      <w:r>
        <w:rPr>
          <w:color w:val="231F20"/>
          <w:w w:val="120"/>
        </w:rPr>
        <w:t>home.</w:t>
      </w:r>
    </w:p>
    <w:p>
      <w:pPr>
        <w:pStyle w:val="Heading1"/>
        <w:spacing w:before="66"/>
        <w:ind w:left="714" w:right="527"/>
      </w:pPr>
      <w:r>
        <w:rPr>
          <w:b w:val="0"/>
        </w:rPr>
        <w:br w:type="column"/>
      </w:r>
      <w:r>
        <w:rPr>
          <w:color w:val="405C7D"/>
          <w:w w:val="115"/>
        </w:rPr>
        <w:t>How Title Insurance Works</w:t>
      </w:r>
    </w:p>
    <w:p>
      <w:pPr>
        <w:pStyle w:val="BodyText"/>
        <w:spacing w:line="254" w:lineRule="auto" w:before="65"/>
        <w:ind w:left="714" w:right="527"/>
      </w:pPr>
      <w:r>
        <w:rPr/>
        <w:pict>
          <v:line style="position:absolute;mso-position-horizontal-relative:page;mso-position-vertical-relative:paragraph;z-index:1120" from="304.714294pt,5.815569pt" to="304.714294pt,203.623569pt" stroked="true" strokeweight=".5pt" strokecolor="#6a7699">
            <v:stroke dashstyle="dash"/>
            <w10:wrap type="none"/>
          </v:line>
        </w:pict>
      </w:r>
      <w:r>
        <w:rPr>
          <w:color w:val="231F20"/>
          <w:w w:val="120"/>
        </w:rPr>
        <w:t>As property changes hands, mistakes and irregu- larities – often made long before you expressed interest in the property – can place your owner- ship in dispute. The seller may have...</w:t>
      </w:r>
    </w:p>
    <w:p>
      <w:pPr>
        <w:pStyle w:val="BodyText"/>
        <w:spacing w:before="4"/>
        <w:rPr>
          <w:sz w:val="21"/>
        </w:rPr>
      </w:pPr>
    </w:p>
    <w:p>
      <w:pPr>
        <w:pStyle w:val="BodyText"/>
        <w:spacing w:line="254" w:lineRule="auto" w:before="1"/>
        <w:ind w:left="818" w:right="1305" w:hanging="105"/>
      </w:pPr>
      <w:r>
        <w:rPr>
          <w:color w:val="231F20"/>
          <w:w w:val="120"/>
        </w:rPr>
        <w:t>...Avoided</w:t>
      </w:r>
      <w:r>
        <w:rPr>
          <w:color w:val="231F20"/>
          <w:spacing w:val="-20"/>
          <w:w w:val="120"/>
        </w:rPr>
        <w:t> </w:t>
      </w:r>
      <w:r>
        <w:rPr>
          <w:color w:val="231F20"/>
          <w:w w:val="120"/>
        </w:rPr>
        <w:t>disclosure</w:t>
      </w:r>
      <w:r>
        <w:rPr>
          <w:color w:val="231F20"/>
          <w:spacing w:val="-20"/>
          <w:w w:val="120"/>
        </w:rPr>
        <w:t> </w:t>
      </w:r>
      <w:r>
        <w:rPr>
          <w:color w:val="231F20"/>
          <w:w w:val="120"/>
        </w:rPr>
        <w:t>of</w:t>
      </w:r>
      <w:r>
        <w:rPr>
          <w:color w:val="231F20"/>
          <w:spacing w:val="-23"/>
          <w:w w:val="120"/>
        </w:rPr>
        <w:t> </w:t>
      </w:r>
      <w:r>
        <w:rPr>
          <w:color w:val="231F20"/>
          <w:w w:val="120"/>
        </w:rPr>
        <w:t>using</w:t>
      </w:r>
      <w:r>
        <w:rPr>
          <w:color w:val="231F20"/>
          <w:spacing w:val="-23"/>
          <w:w w:val="120"/>
        </w:rPr>
        <w:t> </w:t>
      </w:r>
      <w:r>
        <w:rPr>
          <w:color w:val="231F20"/>
          <w:w w:val="120"/>
        </w:rPr>
        <w:t>the</w:t>
      </w:r>
      <w:r>
        <w:rPr>
          <w:color w:val="231F20"/>
          <w:spacing w:val="-20"/>
          <w:w w:val="120"/>
        </w:rPr>
        <w:t> </w:t>
      </w:r>
      <w:r>
        <w:rPr>
          <w:color w:val="231F20"/>
          <w:w w:val="120"/>
        </w:rPr>
        <w:t>property</w:t>
      </w:r>
      <w:r>
        <w:rPr>
          <w:color w:val="231F20"/>
          <w:spacing w:val="-24"/>
          <w:w w:val="120"/>
        </w:rPr>
        <w:t> </w:t>
      </w:r>
      <w:r>
        <w:rPr>
          <w:color w:val="231F20"/>
          <w:w w:val="120"/>
        </w:rPr>
        <w:t>as collateral</w:t>
      </w:r>
      <w:r>
        <w:rPr>
          <w:color w:val="231F20"/>
          <w:spacing w:val="-18"/>
          <w:w w:val="120"/>
        </w:rPr>
        <w:t> </w:t>
      </w:r>
      <w:r>
        <w:rPr>
          <w:color w:val="231F20"/>
          <w:w w:val="120"/>
        </w:rPr>
        <w:t>for</w:t>
      </w:r>
      <w:r>
        <w:rPr>
          <w:color w:val="231F20"/>
          <w:spacing w:val="-18"/>
          <w:w w:val="120"/>
        </w:rPr>
        <w:t> </w:t>
      </w:r>
      <w:r>
        <w:rPr>
          <w:color w:val="231F20"/>
          <w:w w:val="120"/>
        </w:rPr>
        <w:t>an</w:t>
      </w:r>
      <w:r>
        <w:rPr>
          <w:color w:val="231F20"/>
          <w:spacing w:val="-15"/>
          <w:w w:val="120"/>
        </w:rPr>
        <w:t> </w:t>
      </w:r>
      <w:r>
        <w:rPr>
          <w:color w:val="231F20"/>
          <w:w w:val="120"/>
        </w:rPr>
        <w:t>unpaid</w:t>
      </w:r>
      <w:r>
        <w:rPr>
          <w:color w:val="231F20"/>
          <w:spacing w:val="-15"/>
          <w:w w:val="120"/>
        </w:rPr>
        <w:t> </w:t>
      </w:r>
      <w:r>
        <w:rPr>
          <w:color w:val="231F20"/>
          <w:w w:val="120"/>
        </w:rPr>
        <w:t>loan.</w:t>
      </w:r>
    </w:p>
    <w:p>
      <w:pPr>
        <w:pStyle w:val="BodyText"/>
        <w:spacing w:before="4"/>
        <w:rPr>
          <w:sz w:val="21"/>
        </w:rPr>
      </w:pPr>
    </w:p>
    <w:p>
      <w:pPr>
        <w:pStyle w:val="BodyText"/>
        <w:spacing w:before="1"/>
        <w:ind w:left="714" w:right="527"/>
      </w:pPr>
      <w:r>
        <w:rPr>
          <w:color w:val="231F20"/>
          <w:w w:val="115"/>
        </w:rPr>
        <w:t>...Fraudulently claimed to be the sole owner.</w:t>
      </w:r>
    </w:p>
    <w:p>
      <w:pPr>
        <w:pStyle w:val="BodyText"/>
        <w:spacing w:before="7"/>
        <w:rPr>
          <w:sz w:val="22"/>
        </w:rPr>
      </w:pPr>
    </w:p>
    <w:p>
      <w:pPr>
        <w:pStyle w:val="BodyText"/>
        <w:ind w:left="714" w:right="527"/>
      </w:pPr>
      <w:r>
        <w:rPr>
          <w:color w:val="231F20"/>
          <w:w w:val="115"/>
        </w:rPr>
        <w:t>...Failed to pay real estate  taxes.</w:t>
      </w:r>
    </w:p>
    <w:p>
      <w:pPr>
        <w:pStyle w:val="BodyText"/>
        <w:spacing w:before="7"/>
        <w:rPr>
          <w:sz w:val="22"/>
        </w:rPr>
      </w:pPr>
    </w:p>
    <w:p>
      <w:pPr>
        <w:pStyle w:val="BodyText"/>
        <w:spacing w:line="254" w:lineRule="auto"/>
        <w:ind w:left="714" w:right="824"/>
      </w:pPr>
      <w:r>
        <w:rPr>
          <w:color w:val="231F20"/>
          <w:spacing w:val="-3"/>
          <w:w w:val="120"/>
        </w:rPr>
        <w:t>Even </w:t>
      </w:r>
      <w:r>
        <w:rPr>
          <w:color w:val="231F20"/>
          <w:w w:val="120"/>
        </w:rPr>
        <w:t>a simple mistake in the recording of legal documents, improper execution of legal instru- ments or the reappearance of undisclosed or missing</w:t>
      </w:r>
      <w:r>
        <w:rPr>
          <w:color w:val="231F20"/>
          <w:spacing w:val="-20"/>
          <w:w w:val="120"/>
        </w:rPr>
        <w:t> </w:t>
      </w:r>
      <w:r>
        <w:rPr>
          <w:color w:val="231F20"/>
          <w:w w:val="120"/>
        </w:rPr>
        <w:t>heirs</w:t>
      </w:r>
      <w:r>
        <w:rPr>
          <w:color w:val="231F20"/>
          <w:spacing w:val="-20"/>
          <w:w w:val="120"/>
        </w:rPr>
        <w:t> </w:t>
      </w:r>
      <w:r>
        <w:rPr>
          <w:color w:val="231F20"/>
          <w:w w:val="120"/>
        </w:rPr>
        <w:t>could</w:t>
      </w:r>
      <w:r>
        <w:rPr>
          <w:color w:val="231F20"/>
          <w:spacing w:val="-20"/>
          <w:w w:val="120"/>
        </w:rPr>
        <w:t> </w:t>
      </w:r>
      <w:r>
        <w:rPr>
          <w:color w:val="231F20"/>
          <w:w w:val="120"/>
        </w:rPr>
        <w:t>result</w:t>
      </w:r>
      <w:r>
        <w:rPr>
          <w:color w:val="231F20"/>
          <w:spacing w:val="-20"/>
          <w:w w:val="120"/>
        </w:rPr>
        <w:t> </w:t>
      </w:r>
      <w:r>
        <w:rPr>
          <w:color w:val="231F20"/>
          <w:w w:val="120"/>
        </w:rPr>
        <w:t>in</w:t>
      </w:r>
      <w:r>
        <w:rPr>
          <w:color w:val="231F20"/>
          <w:spacing w:val="-22"/>
          <w:w w:val="120"/>
        </w:rPr>
        <w:t> </w:t>
      </w:r>
      <w:r>
        <w:rPr>
          <w:color w:val="231F20"/>
          <w:w w:val="120"/>
        </w:rPr>
        <w:t>the</w:t>
      </w:r>
      <w:r>
        <w:rPr>
          <w:color w:val="231F20"/>
          <w:spacing w:val="-20"/>
          <w:w w:val="120"/>
        </w:rPr>
        <w:t> </w:t>
      </w:r>
      <w:r>
        <w:rPr>
          <w:color w:val="231F20"/>
          <w:w w:val="120"/>
        </w:rPr>
        <w:t>loss</w:t>
      </w:r>
      <w:r>
        <w:rPr>
          <w:color w:val="231F20"/>
          <w:spacing w:val="-20"/>
          <w:w w:val="120"/>
        </w:rPr>
        <w:t> </w:t>
      </w:r>
      <w:r>
        <w:rPr>
          <w:color w:val="231F20"/>
          <w:w w:val="120"/>
        </w:rPr>
        <w:t>of</w:t>
      </w:r>
      <w:r>
        <w:rPr>
          <w:color w:val="231F20"/>
          <w:spacing w:val="-26"/>
          <w:w w:val="120"/>
        </w:rPr>
        <w:t> </w:t>
      </w:r>
      <w:r>
        <w:rPr>
          <w:color w:val="231F20"/>
          <w:w w:val="120"/>
        </w:rPr>
        <w:t>your</w:t>
      </w:r>
      <w:r>
        <w:rPr>
          <w:color w:val="231F20"/>
          <w:spacing w:val="-24"/>
          <w:w w:val="120"/>
        </w:rPr>
        <w:t> </w:t>
      </w:r>
      <w:r>
        <w:rPr>
          <w:color w:val="231F20"/>
          <w:w w:val="120"/>
        </w:rPr>
        <w:t>home.</w:t>
      </w:r>
    </w:p>
    <w:p>
      <w:pPr>
        <w:spacing w:after="0" w:line="254" w:lineRule="auto"/>
        <w:sectPr>
          <w:type w:val="continuous"/>
          <w:pgSz w:w="12240" w:h="15840"/>
          <w:pgMar w:top="520" w:bottom="0" w:left="0" w:right="0"/>
          <w:cols w:num="2" w:equalWidth="0">
            <w:col w:w="5476" w:space="463"/>
            <w:col w:w="6301"/>
          </w:cols>
        </w:sectPr>
      </w:pPr>
    </w:p>
    <w:p>
      <w:pPr>
        <w:rPr>
          <w:sz w:val="2"/>
          <w:szCs w:val="2"/>
        </w:rPr>
      </w:pPr>
      <w:r>
        <w:rPr/>
        <w:pict>
          <v:group style="position:absolute;margin-left:0pt;margin-top:759.598022pt;width:612pt;height:32.4500pt;mso-position-horizontal-relative:page;mso-position-vertical-relative:page;z-index:-6184" coordorigin="0,15192" coordsize="12240,649">
            <v:rect style="position:absolute;left:0;top:15192;width:12240;height:648" filled="true" fillcolor="#405c7d" stroked="false">
              <v:fill type="solid"/>
            </v:rect>
            <v:shapetype id="_x0000_t202" o:spt="202" coordsize="21600,21600" path="m,l,21600r21600,l21600,xe">
              <v:stroke joinstyle="miter"/>
              <v:path gradientshapeok="t" o:connecttype="rect"/>
            </v:shapetype>
            <v:shape style="position:absolute;left:0;top:15192;width:12240;height:649" type="#_x0000_t202" filled="false" stroked="false">
              <v:textbox inset="0,0,0,0">
                <w:txbxContent>
                  <w:p>
                    <w:pPr>
                      <w:spacing w:line="240" w:lineRule="auto" w:before="7"/>
                      <w:rPr>
                        <w:sz w:val="17"/>
                      </w:rPr>
                    </w:pPr>
                  </w:p>
                  <w:p>
                    <w:pPr>
                      <w:spacing w:before="0"/>
                      <w:ind w:left="725" w:right="7523" w:firstLine="0"/>
                      <w:jc w:val="left"/>
                      <w:rPr>
                        <w:b/>
                        <w:sz w:val="14"/>
                      </w:rPr>
                    </w:pPr>
                    <w:r>
                      <w:rPr>
                        <w:b/>
                        <w:color w:val="FFFFFF"/>
                        <w:w w:val="115"/>
                        <w:sz w:val="14"/>
                      </w:rPr>
                      <w:t>©2016 Fidelity National Title Group. All Rights Reserved.</w:t>
                    </w:r>
                  </w:p>
                </w:txbxContent>
              </v:textbox>
              <w10:wrap type="none"/>
            </v:shape>
            <w10:wrap type="none"/>
          </v:group>
        </w:pict>
      </w:r>
    </w:p>
    <w:p>
      <w:pPr>
        <w:spacing w:after="0"/>
        <w:rPr>
          <w:sz w:val="2"/>
          <w:szCs w:val="2"/>
        </w:rPr>
        <w:sectPr>
          <w:type w:val="continuous"/>
          <w:pgSz w:w="12240" w:h="15840"/>
          <w:pgMar w:top="520" w:bottom="0" w:left="0" w:right="0"/>
        </w:sectPr>
      </w:pPr>
    </w:p>
    <w:p>
      <w:pPr>
        <w:pStyle w:val="Heading1"/>
        <w:spacing w:line="288" w:lineRule="exact" w:before="20"/>
      </w:pPr>
      <w:r>
        <w:rPr>
          <w:color w:val="405C7D"/>
          <w:w w:val="115"/>
        </w:rPr>
        <w:t>Protect </w:t>
      </w:r>
      <w:r>
        <w:rPr>
          <w:color w:val="405C7D"/>
          <w:spacing w:val="-4"/>
          <w:w w:val="115"/>
        </w:rPr>
        <w:t>Yourself </w:t>
      </w:r>
      <w:r>
        <w:rPr>
          <w:color w:val="405C7D"/>
          <w:w w:val="115"/>
        </w:rPr>
        <w:t>and </w:t>
      </w:r>
      <w:r>
        <w:rPr>
          <w:color w:val="405C7D"/>
          <w:spacing w:val="-7"/>
          <w:w w:val="115"/>
        </w:rPr>
        <w:t>Your </w:t>
      </w:r>
      <w:r>
        <w:rPr>
          <w:color w:val="405C7D"/>
          <w:w w:val="115"/>
        </w:rPr>
        <w:t>Family with the Security of Owner’s Title Insurance</w:t>
      </w:r>
    </w:p>
    <w:p>
      <w:pPr>
        <w:pStyle w:val="BodyText"/>
        <w:spacing w:line="254" w:lineRule="auto" w:before="72"/>
        <w:ind w:left="712" w:right="-10"/>
      </w:pPr>
      <w:r>
        <w:rPr>
          <w:color w:val="231F20"/>
          <w:w w:val="120"/>
        </w:rPr>
        <w:t>In</w:t>
      </w:r>
      <w:r>
        <w:rPr>
          <w:color w:val="231F20"/>
          <w:spacing w:val="-17"/>
          <w:w w:val="120"/>
        </w:rPr>
        <w:t> </w:t>
      </w:r>
      <w:r>
        <w:rPr>
          <w:color w:val="231F20"/>
          <w:w w:val="120"/>
        </w:rPr>
        <w:t>order</w:t>
      </w:r>
      <w:r>
        <w:rPr>
          <w:color w:val="231F20"/>
          <w:spacing w:val="-24"/>
          <w:w w:val="120"/>
        </w:rPr>
        <w:t> </w:t>
      </w:r>
      <w:r>
        <w:rPr>
          <w:color w:val="231F20"/>
          <w:w w:val="120"/>
        </w:rPr>
        <w:t>to</w:t>
      </w:r>
      <w:r>
        <w:rPr>
          <w:color w:val="231F20"/>
          <w:spacing w:val="-17"/>
          <w:w w:val="120"/>
        </w:rPr>
        <w:t> </w:t>
      </w:r>
      <w:r>
        <w:rPr>
          <w:color w:val="231F20"/>
          <w:w w:val="120"/>
        </w:rPr>
        <w:t>provide</w:t>
      </w:r>
      <w:r>
        <w:rPr>
          <w:color w:val="231F20"/>
          <w:spacing w:val="-20"/>
          <w:w w:val="120"/>
        </w:rPr>
        <w:t> </w:t>
      </w:r>
      <w:r>
        <w:rPr>
          <w:color w:val="231F20"/>
          <w:w w:val="120"/>
        </w:rPr>
        <w:t>title</w:t>
      </w:r>
      <w:r>
        <w:rPr>
          <w:color w:val="231F20"/>
          <w:spacing w:val="-17"/>
          <w:w w:val="120"/>
        </w:rPr>
        <w:t> </w:t>
      </w:r>
      <w:r>
        <w:rPr>
          <w:color w:val="231F20"/>
          <w:w w:val="120"/>
        </w:rPr>
        <w:t>coverage,</w:t>
      </w:r>
      <w:r>
        <w:rPr>
          <w:color w:val="231F20"/>
          <w:spacing w:val="-21"/>
          <w:w w:val="120"/>
        </w:rPr>
        <w:t> </w:t>
      </w:r>
      <w:r>
        <w:rPr>
          <w:color w:val="231F20"/>
          <w:w w:val="120"/>
        </w:rPr>
        <w:t>we</w:t>
      </w:r>
      <w:r>
        <w:rPr>
          <w:color w:val="231F20"/>
          <w:spacing w:val="-17"/>
          <w:w w:val="120"/>
        </w:rPr>
        <w:t> </w:t>
      </w:r>
      <w:r>
        <w:rPr>
          <w:color w:val="231F20"/>
          <w:w w:val="120"/>
        </w:rPr>
        <w:t>search</w:t>
      </w:r>
      <w:r>
        <w:rPr>
          <w:color w:val="231F20"/>
          <w:spacing w:val="-17"/>
          <w:w w:val="120"/>
        </w:rPr>
        <w:t> </w:t>
      </w:r>
      <w:r>
        <w:rPr>
          <w:color w:val="231F20"/>
          <w:w w:val="120"/>
        </w:rPr>
        <w:t>public land records for documents and other interests that</w:t>
      </w:r>
      <w:r>
        <w:rPr>
          <w:color w:val="231F20"/>
          <w:spacing w:val="-15"/>
          <w:w w:val="120"/>
        </w:rPr>
        <w:t> </w:t>
      </w:r>
      <w:r>
        <w:rPr>
          <w:color w:val="231F20"/>
          <w:w w:val="120"/>
        </w:rPr>
        <w:t>may</w:t>
      </w:r>
      <w:r>
        <w:rPr>
          <w:color w:val="231F20"/>
          <w:spacing w:val="-19"/>
          <w:w w:val="120"/>
        </w:rPr>
        <w:t> </w:t>
      </w:r>
      <w:r>
        <w:rPr>
          <w:color w:val="231F20"/>
          <w:w w:val="120"/>
        </w:rPr>
        <w:t>be</w:t>
      </w:r>
      <w:r>
        <w:rPr>
          <w:color w:val="231F20"/>
          <w:spacing w:val="-15"/>
          <w:w w:val="120"/>
        </w:rPr>
        <w:t> </w:t>
      </w:r>
      <w:r>
        <w:rPr>
          <w:color w:val="231F20"/>
          <w:w w:val="120"/>
        </w:rPr>
        <w:t>associated</w:t>
      </w:r>
      <w:r>
        <w:rPr>
          <w:color w:val="231F20"/>
          <w:spacing w:val="-19"/>
          <w:w w:val="120"/>
        </w:rPr>
        <w:t> </w:t>
      </w:r>
      <w:r>
        <w:rPr>
          <w:color w:val="231F20"/>
          <w:w w:val="120"/>
        </w:rPr>
        <w:t>with</w:t>
      </w:r>
      <w:r>
        <w:rPr>
          <w:color w:val="231F20"/>
          <w:spacing w:val="-18"/>
          <w:w w:val="120"/>
        </w:rPr>
        <w:t> </w:t>
      </w:r>
      <w:r>
        <w:rPr>
          <w:color w:val="231F20"/>
          <w:w w:val="120"/>
        </w:rPr>
        <w:t>the</w:t>
      </w:r>
      <w:r>
        <w:rPr>
          <w:color w:val="231F20"/>
          <w:spacing w:val="-18"/>
          <w:w w:val="120"/>
        </w:rPr>
        <w:t> </w:t>
      </w:r>
      <w:r>
        <w:rPr>
          <w:color w:val="231F20"/>
          <w:w w:val="120"/>
        </w:rPr>
        <w:t>title</w:t>
      </w:r>
      <w:r>
        <w:rPr>
          <w:color w:val="231F20"/>
          <w:spacing w:val="-18"/>
          <w:w w:val="120"/>
        </w:rPr>
        <w:t> </w:t>
      </w:r>
      <w:r>
        <w:rPr>
          <w:color w:val="231F20"/>
          <w:w w:val="120"/>
        </w:rPr>
        <w:t>to</w:t>
      </w:r>
      <w:r>
        <w:rPr>
          <w:color w:val="231F20"/>
          <w:spacing w:val="-19"/>
          <w:w w:val="120"/>
        </w:rPr>
        <w:t> </w:t>
      </w:r>
      <w:r>
        <w:rPr>
          <w:color w:val="231F20"/>
          <w:w w:val="120"/>
        </w:rPr>
        <w:t>your</w:t>
      </w:r>
      <w:r>
        <w:rPr>
          <w:color w:val="231F20"/>
          <w:spacing w:val="-19"/>
          <w:w w:val="120"/>
        </w:rPr>
        <w:t> </w:t>
      </w:r>
      <w:r>
        <w:rPr>
          <w:color w:val="231F20"/>
          <w:w w:val="120"/>
        </w:rPr>
        <w:t>home.</w:t>
      </w:r>
    </w:p>
    <w:p>
      <w:pPr>
        <w:pStyle w:val="BodyText"/>
        <w:spacing w:before="4"/>
        <w:rPr>
          <w:sz w:val="21"/>
        </w:rPr>
      </w:pPr>
    </w:p>
    <w:p>
      <w:pPr>
        <w:pStyle w:val="BodyText"/>
        <w:spacing w:line="254" w:lineRule="auto" w:before="1"/>
        <w:ind w:left="712" w:right="-12"/>
      </w:pPr>
      <w:r>
        <w:rPr>
          <w:color w:val="231F20"/>
          <w:w w:val="115"/>
        </w:rPr>
        <w:t>If </w:t>
      </w:r>
      <w:r>
        <w:rPr>
          <w:color w:val="231F20"/>
          <w:spacing w:val="-3"/>
          <w:w w:val="115"/>
        </w:rPr>
        <w:t>we </w:t>
      </w:r>
      <w:r>
        <w:rPr>
          <w:color w:val="231F20"/>
          <w:w w:val="115"/>
        </w:rPr>
        <w:t>identify </w:t>
      </w:r>
      <w:r>
        <w:rPr>
          <w:color w:val="231F20"/>
          <w:spacing w:val="-3"/>
          <w:w w:val="115"/>
        </w:rPr>
        <w:t>recorded </w:t>
      </w:r>
      <w:r>
        <w:rPr>
          <w:color w:val="231F20"/>
          <w:w w:val="115"/>
        </w:rPr>
        <w:t>defects, liens or encum- brances upon the title, such as unpaid taxes, unsatisfied mortgages, easements, or restrictions, these are identified on a report prepared prior to your purchase of the </w:t>
      </w:r>
      <w:r>
        <w:rPr>
          <w:color w:val="231F20"/>
          <w:spacing w:val="-3"/>
          <w:w w:val="115"/>
        </w:rPr>
        <w:t>property. </w:t>
      </w:r>
      <w:r>
        <w:rPr>
          <w:color w:val="231F20"/>
          <w:spacing w:val="-6"/>
          <w:w w:val="115"/>
        </w:rPr>
        <w:t>We </w:t>
      </w:r>
      <w:r>
        <w:rPr>
          <w:color w:val="231F20"/>
          <w:w w:val="115"/>
        </w:rPr>
        <w:t>will then discuss with </w:t>
      </w:r>
      <w:r>
        <w:rPr>
          <w:color w:val="231F20"/>
          <w:spacing w:val="-3"/>
          <w:w w:val="115"/>
        </w:rPr>
        <w:t>you </w:t>
      </w:r>
      <w:r>
        <w:rPr>
          <w:color w:val="231F20"/>
          <w:w w:val="115"/>
        </w:rPr>
        <w:t>how to </w:t>
      </w:r>
      <w:r>
        <w:rPr>
          <w:color w:val="231F20"/>
          <w:spacing w:val="-3"/>
          <w:w w:val="115"/>
        </w:rPr>
        <w:t>resolve </w:t>
      </w:r>
      <w:r>
        <w:rPr>
          <w:color w:val="231F20"/>
          <w:w w:val="115"/>
        </w:rPr>
        <w:t>these items prior to</w:t>
      </w:r>
      <w:r>
        <w:rPr>
          <w:color w:val="231F20"/>
          <w:spacing w:val="-19"/>
          <w:w w:val="115"/>
        </w:rPr>
        <w:t> </w:t>
      </w:r>
      <w:r>
        <w:rPr>
          <w:color w:val="231F20"/>
          <w:w w:val="115"/>
        </w:rPr>
        <w:t>closing.</w:t>
      </w:r>
    </w:p>
    <w:p>
      <w:pPr>
        <w:pStyle w:val="BodyText"/>
        <w:spacing w:before="4"/>
        <w:rPr>
          <w:sz w:val="21"/>
        </w:rPr>
      </w:pPr>
    </w:p>
    <w:p>
      <w:pPr>
        <w:pStyle w:val="BodyText"/>
        <w:spacing w:line="254" w:lineRule="auto" w:before="1"/>
        <w:ind w:left="712" w:right="69"/>
      </w:pPr>
      <w:r>
        <w:rPr>
          <w:color w:val="231F20"/>
          <w:w w:val="115"/>
        </w:rPr>
        <w:t>If you later identify a potential title issue, you should review our policy for potential coverage.</w:t>
      </w:r>
    </w:p>
    <w:p>
      <w:pPr>
        <w:pStyle w:val="BodyText"/>
        <w:spacing w:before="10"/>
        <w:rPr>
          <w:sz w:val="22"/>
        </w:rPr>
      </w:pPr>
    </w:p>
    <w:p>
      <w:pPr>
        <w:pStyle w:val="Heading1"/>
      </w:pPr>
      <w:r>
        <w:rPr>
          <w:color w:val="405C7D"/>
          <w:w w:val="115"/>
        </w:rPr>
        <w:t>Property Protection</w:t>
      </w:r>
    </w:p>
    <w:p>
      <w:pPr>
        <w:pStyle w:val="BodyText"/>
        <w:spacing w:line="254" w:lineRule="auto" w:before="65"/>
        <w:ind w:left="712" w:right="69"/>
      </w:pPr>
      <w:r>
        <w:rPr>
          <w:color w:val="231F20"/>
          <w:spacing w:val="-13"/>
          <w:w w:val="120"/>
        </w:rPr>
        <w:t>To </w:t>
      </w:r>
      <w:r>
        <w:rPr>
          <w:color w:val="231F20"/>
          <w:w w:val="120"/>
        </w:rPr>
        <w:t>the extent of your </w:t>
      </w:r>
      <w:r>
        <w:rPr>
          <w:color w:val="231F20"/>
          <w:spacing w:val="-3"/>
          <w:w w:val="120"/>
        </w:rPr>
        <w:t>coverage </w:t>
      </w:r>
      <w:r>
        <w:rPr>
          <w:color w:val="231F20"/>
          <w:w w:val="120"/>
        </w:rPr>
        <w:t>under your title insurance policy, if ownership of your property is challenged, the title company will defend your ownership</w:t>
      </w:r>
      <w:r>
        <w:rPr>
          <w:color w:val="231F20"/>
          <w:spacing w:val="-10"/>
          <w:w w:val="120"/>
        </w:rPr>
        <w:t> </w:t>
      </w:r>
      <w:r>
        <w:rPr>
          <w:color w:val="231F20"/>
          <w:w w:val="120"/>
        </w:rPr>
        <w:t>of</w:t>
      </w:r>
      <w:r>
        <w:rPr>
          <w:color w:val="231F20"/>
          <w:spacing w:val="-17"/>
          <w:w w:val="120"/>
        </w:rPr>
        <w:t> </w:t>
      </w:r>
      <w:r>
        <w:rPr>
          <w:color w:val="231F20"/>
          <w:w w:val="120"/>
        </w:rPr>
        <w:t>the</w:t>
      </w:r>
      <w:r>
        <w:rPr>
          <w:color w:val="231F20"/>
          <w:spacing w:val="-10"/>
          <w:w w:val="120"/>
        </w:rPr>
        <w:t> </w:t>
      </w:r>
      <w:r>
        <w:rPr>
          <w:color w:val="231F20"/>
          <w:w w:val="120"/>
        </w:rPr>
        <w:t>property</w:t>
      </w:r>
      <w:r>
        <w:rPr>
          <w:color w:val="231F20"/>
          <w:spacing w:val="-15"/>
          <w:w w:val="120"/>
        </w:rPr>
        <w:t> </w:t>
      </w:r>
      <w:r>
        <w:rPr>
          <w:color w:val="231F20"/>
          <w:w w:val="120"/>
        </w:rPr>
        <w:t>–</w:t>
      </w:r>
      <w:r>
        <w:rPr>
          <w:color w:val="231F20"/>
          <w:spacing w:val="-10"/>
          <w:w w:val="120"/>
        </w:rPr>
        <w:t> </w:t>
      </w:r>
      <w:r>
        <w:rPr>
          <w:color w:val="231F20"/>
          <w:w w:val="120"/>
        </w:rPr>
        <w:t>and</w:t>
      </w:r>
      <w:r>
        <w:rPr>
          <w:color w:val="231F20"/>
          <w:spacing w:val="-10"/>
          <w:w w:val="120"/>
        </w:rPr>
        <w:t> </w:t>
      </w:r>
      <w:r>
        <w:rPr>
          <w:color w:val="231F20"/>
          <w:w w:val="120"/>
        </w:rPr>
        <w:t>assume</w:t>
      </w:r>
      <w:r>
        <w:rPr>
          <w:color w:val="231F20"/>
          <w:spacing w:val="-13"/>
          <w:w w:val="120"/>
        </w:rPr>
        <w:t> </w:t>
      </w:r>
      <w:r>
        <w:rPr>
          <w:color w:val="231F20"/>
          <w:w w:val="120"/>
        </w:rPr>
        <w:t>the</w:t>
      </w:r>
      <w:r>
        <w:rPr>
          <w:color w:val="231F20"/>
          <w:spacing w:val="-10"/>
          <w:w w:val="120"/>
        </w:rPr>
        <w:t> </w:t>
      </w:r>
      <w:r>
        <w:rPr>
          <w:color w:val="231F20"/>
          <w:w w:val="120"/>
        </w:rPr>
        <w:t>legal costs</w:t>
      </w:r>
      <w:r>
        <w:rPr>
          <w:color w:val="231F20"/>
          <w:spacing w:val="-7"/>
          <w:w w:val="120"/>
        </w:rPr>
        <w:t> </w:t>
      </w:r>
      <w:r>
        <w:rPr>
          <w:color w:val="231F20"/>
          <w:w w:val="120"/>
        </w:rPr>
        <w:t>of</w:t>
      </w:r>
      <w:r>
        <w:rPr>
          <w:color w:val="231F20"/>
          <w:spacing w:val="-15"/>
          <w:w w:val="120"/>
        </w:rPr>
        <w:t> </w:t>
      </w:r>
      <w:r>
        <w:rPr>
          <w:color w:val="231F20"/>
          <w:w w:val="120"/>
        </w:rPr>
        <w:t>that</w:t>
      </w:r>
      <w:r>
        <w:rPr>
          <w:color w:val="231F20"/>
          <w:spacing w:val="-7"/>
          <w:w w:val="120"/>
        </w:rPr>
        <w:t> </w:t>
      </w:r>
      <w:r>
        <w:rPr>
          <w:color w:val="231F20"/>
          <w:w w:val="120"/>
        </w:rPr>
        <w:t>defense</w:t>
      </w:r>
      <w:r>
        <w:rPr>
          <w:color w:val="231F20"/>
          <w:spacing w:val="-7"/>
          <w:w w:val="120"/>
        </w:rPr>
        <w:t> </w:t>
      </w:r>
      <w:r>
        <w:rPr>
          <w:color w:val="231F20"/>
          <w:w w:val="120"/>
        </w:rPr>
        <w:t>–</w:t>
      </w:r>
      <w:r>
        <w:rPr>
          <w:color w:val="231F20"/>
          <w:spacing w:val="-10"/>
          <w:w w:val="120"/>
        </w:rPr>
        <w:t> </w:t>
      </w:r>
      <w:r>
        <w:rPr>
          <w:color w:val="231F20"/>
          <w:w w:val="120"/>
        </w:rPr>
        <w:t>for</w:t>
      </w:r>
      <w:r>
        <w:rPr>
          <w:color w:val="231F20"/>
          <w:spacing w:val="-11"/>
          <w:w w:val="120"/>
        </w:rPr>
        <w:t> </w:t>
      </w:r>
      <w:r>
        <w:rPr>
          <w:color w:val="231F20"/>
          <w:w w:val="120"/>
        </w:rPr>
        <w:t>as</w:t>
      </w:r>
      <w:r>
        <w:rPr>
          <w:color w:val="231F20"/>
          <w:spacing w:val="-7"/>
          <w:w w:val="120"/>
        </w:rPr>
        <w:t> </w:t>
      </w:r>
      <w:r>
        <w:rPr>
          <w:color w:val="231F20"/>
          <w:w w:val="120"/>
        </w:rPr>
        <w:t>long</w:t>
      </w:r>
      <w:r>
        <w:rPr>
          <w:color w:val="231F20"/>
          <w:spacing w:val="-7"/>
          <w:w w:val="120"/>
        </w:rPr>
        <w:t> </w:t>
      </w:r>
      <w:r>
        <w:rPr>
          <w:color w:val="231F20"/>
          <w:w w:val="120"/>
        </w:rPr>
        <w:t>as</w:t>
      </w:r>
      <w:r>
        <w:rPr>
          <w:color w:val="231F20"/>
          <w:spacing w:val="-12"/>
          <w:w w:val="120"/>
        </w:rPr>
        <w:t> </w:t>
      </w:r>
      <w:r>
        <w:rPr>
          <w:color w:val="231F20"/>
          <w:w w:val="120"/>
        </w:rPr>
        <w:t>you</w:t>
      </w:r>
      <w:r>
        <w:rPr>
          <w:color w:val="231F20"/>
          <w:spacing w:val="-7"/>
          <w:w w:val="120"/>
        </w:rPr>
        <w:t> </w:t>
      </w:r>
      <w:r>
        <w:rPr>
          <w:color w:val="231F20"/>
          <w:w w:val="120"/>
        </w:rPr>
        <w:t>own</w:t>
      </w:r>
      <w:r>
        <w:rPr>
          <w:color w:val="231F20"/>
          <w:spacing w:val="-10"/>
          <w:w w:val="120"/>
        </w:rPr>
        <w:t> </w:t>
      </w:r>
      <w:r>
        <w:rPr>
          <w:color w:val="231F20"/>
          <w:w w:val="120"/>
        </w:rPr>
        <w:t>the property. What’s more, if challenges to your property’s title </w:t>
      </w:r>
      <w:r>
        <w:rPr>
          <w:color w:val="231F20"/>
          <w:spacing w:val="-3"/>
          <w:w w:val="120"/>
        </w:rPr>
        <w:t>proves </w:t>
      </w:r>
      <w:r>
        <w:rPr>
          <w:color w:val="231F20"/>
          <w:w w:val="120"/>
        </w:rPr>
        <w:t>to be legitimate, the title company</w:t>
      </w:r>
      <w:r>
        <w:rPr>
          <w:color w:val="231F20"/>
          <w:spacing w:val="-23"/>
          <w:w w:val="120"/>
        </w:rPr>
        <w:t> </w:t>
      </w:r>
      <w:r>
        <w:rPr>
          <w:color w:val="231F20"/>
          <w:w w:val="120"/>
        </w:rPr>
        <w:t>will</w:t>
      </w:r>
      <w:r>
        <w:rPr>
          <w:color w:val="231F20"/>
          <w:spacing w:val="-15"/>
          <w:w w:val="120"/>
        </w:rPr>
        <w:t> </w:t>
      </w:r>
      <w:r>
        <w:rPr>
          <w:color w:val="231F20"/>
          <w:w w:val="120"/>
        </w:rPr>
        <w:t>pay</w:t>
      </w:r>
      <w:r>
        <w:rPr>
          <w:color w:val="231F20"/>
          <w:spacing w:val="-23"/>
          <w:w w:val="120"/>
        </w:rPr>
        <w:t> </w:t>
      </w:r>
      <w:r>
        <w:rPr>
          <w:color w:val="231F20"/>
          <w:w w:val="120"/>
        </w:rPr>
        <w:t>for</w:t>
      </w:r>
      <w:r>
        <w:rPr>
          <w:color w:val="231F20"/>
          <w:spacing w:val="-24"/>
          <w:w w:val="120"/>
        </w:rPr>
        <w:t> </w:t>
      </w:r>
      <w:r>
        <w:rPr>
          <w:color w:val="231F20"/>
          <w:w w:val="120"/>
        </w:rPr>
        <w:t>your</w:t>
      </w:r>
      <w:r>
        <w:rPr>
          <w:color w:val="231F20"/>
          <w:spacing w:val="-20"/>
          <w:w w:val="120"/>
        </w:rPr>
        <w:t> </w:t>
      </w:r>
      <w:r>
        <w:rPr>
          <w:color w:val="231F20"/>
          <w:spacing w:val="-3"/>
          <w:w w:val="120"/>
        </w:rPr>
        <w:t>covered</w:t>
      </w:r>
      <w:r>
        <w:rPr>
          <w:color w:val="231F20"/>
          <w:spacing w:val="-15"/>
          <w:w w:val="120"/>
        </w:rPr>
        <w:t> </w:t>
      </w:r>
      <w:r>
        <w:rPr>
          <w:color w:val="231F20"/>
          <w:w w:val="120"/>
        </w:rPr>
        <w:t>losses.</w:t>
      </w:r>
    </w:p>
    <w:p>
      <w:pPr>
        <w:pStyle w:val="BodyText"/>
        <w:spacing w:before="4"/>
        <w:rPr>
          <w:sz w:val="21"/>
        </w:rPr>
      </w:pPr>
    </w:p>
    <w:p>
      <w:pPr>
        <w:pStyle w:val="BodyText"/>
        <w:spacing w:line="254" w:lineRule="auto" w:before="1"/>
        <w:ind w:left="712" w:right="235"/>
      </w:pPr>
      <w:r>
        <w:rPr>
          <w:color w:val="231F20"/>
          <w:spacing w:val="-8"/>
          <w:w w:val="120"/>
        </w:rPr>
        <w:t>Take</w:t>
      </w:r>
      <w:r>
        <w:rPr>
          <w:color w:val="231F20"/>
          <w:spacing w:val="-15"/>
          <w:w w:val="120"/>
        </w:rPr>
        <w:t> </w:t>
      </w:r>
      <w:r>
        <w:rPr>
          <w:color w:val="231F20"/>
          <w:w w:val="120"/>
        </w:rPr>
        <w:t>advantage</w:t>
      </w:r>
      <w:r>
        <w:rPr>
          <w:color w:val="231F20"/>
          <w:spacing w:val="-15"/>
          <w:w w:val="120"/>
        </w:rPr>
        <w:t> </w:t>
      </w:r>
      <w:r>
        <w:rPr>
          <w:color w:val="231F20"/>
          <w:w w:val="120"/>
        </w:rPr>
        <w:t>of</w:t>
      </w:r>
      <w:r>
        <w:rPr>
          <w:color w:val="231F20"/>
          <w:spacing w:val="-22"/>
          <w:w w:val="120"/>
        </w:rPr>
        <w:t> </w:t>
      </w:r>
      <w:r>
        <w:rPr>
          <w:color w:val="231F20"/>
          <w:w w:val="120"/>
        </w:rPr>
        <w:t>the</w:t>
      </w:r>
      <w:r>
        <w:rPr>
          <w:color w:val="231F20"/>
          <w:spacing w:val="-18"/>
          <w:w w:val="120"/>
        </w:rPr>
        <w:t> </w:t>
      </w:r>
      <w:r>
        <w:rPr>
          <w:color w:val="231F20"/>
          <w:w w:val="120"/>
        </w:rPr>
        <w:t>title</w:t>
      </w:r>
      <w:r>
        <w:rPr>
          <w:color w:val="231F20"/>
          <w:spacing w:val="-15"/>
          <w:w w:val="120"/>
        </w:rPr>
        <w:t> </w:t>
      </w:r>
      <w:r>
        <w:rPr>
          <w:color w:val="231F20"/>
          <w:w w:val="120"/>
        </w:rPr>
        <w:t>company’s</w:t>
      </w:r>
      <w:r>
        <w:rPr>
          <w:color w:val="231F20"/>
          <w:spacing w:val="-15"/>
          <w:w w:val="120"/>
        </w:rPr>
        <w:t> </w:t>
      </w:r>
      <w:r>
        <w:rPr>
          <w:color w:val="231F20"/>
          <w:w w:val="120"/>
        </w:rPr>
        <w:t>expertise, strength and superior service for your peace of mind</w:t>
      </w:r>
      <w:r>
        <w:rPr>
          <w:color w:val="231F20"/>
          <w:spacing w:val="-24"/>
          <w:w w:val="120"/>
        </w:rPr>
        <w:t> </w:t>
      </w:r>
      <w:r>
        <w:rPr>
          <w:color w:val="231F20"/>
          <w:w w:val="120"/>
        </w:rPr>
        <w:t>and</w:t>
      </w:r>
      <w:r>
        <w:rPr>
          <w:color w:val="231F20"/>
          <w:spacing w:val="-27"/>
          <w:w w:val="120"/>
        </w:rPr>
        <w:t> </w:t>
      </w:r>
      <w:r>
        <w:rPr>
          <w:color w:val="231F20"/>
          <w:w w:val="120"/>
        </w:rPr>
        <w:t>the</w:t>
      </w:r>
      <w:r>
        <w:rPr>
          <w:color w:val="231F20"/>
          <w:spacing w:val="-24"/>
          <w:w w:val="120"/>
        </w:rPr>
        <w:t> </w:t>
      </w:r>
      <w:r>
        <w:rPr>
          <w:color w:val="231F20"/>
          <w:w w:val="120"/>
        </w:rPr>
        <w:t>protection</w:t>
      </w:r>
      <w:r>
        <w:rPr>
          <w:color w:val="231F20"/>
          <w:spacing w:val="-24"/>
          <w:w w:val="120"/>
        </w:rPr>
        <w:t> </w:t>
      </w:r>
      <w:r>
        <w:rPr>
          <w:color w:val="231F20"/>
          <w:w w:val="120"/>
        </w:rPr>
        <w:t>of</w:t>
      </w:r>
      <w:r>
        <w:rPr>
          <w:color w:val="231F20"/>
          <w:spacing w:val="-30"/>
          <w:w w:val="120"/>
        </w:rPr>
        <w:t> </w:t>
      </w:r>
      <w:r>
        <w:rPr>
          <w:color w:val="231F20"/>
          <w:w w:val="120"/>
        </w:rPr>
        <w:t>your</w:t>
      </w:r>
      <w:r>
        <w:rPr>
          <w:color w:val="231F20"/>
          <w:spacing w:val="-27"/>
          <w:w w:val="120"/>
        </w:rPr>
        <w:t> </w:t>
      </w:r>
      <w:r>
        <w:rPr>
          <w:color w:val="231F20"/>
          <w:w w:val="120"/>
        </w:rPr>
        <w:t>property.</w:t>
      </w:r>
    </w:p>
    <w:p>
      <w:pPr>
        <w:pStyle w:val="Heading1"/>
        <w:spacing w:line="288" w:lineRule="exact" w:before="20"/>
        <w:ind w:right="658"/>
      </w:pPr>
      <w:r>
        <w:rPr>
          <w:b w:val="0"/>
        </w:rPr>
        <w:br w:type="column"/>
      </w:r>
      <w:r>
        <w:rPr>
          <w:color w:val="405C7D"/>
          <w:w w:val="115"/>
        </w:rPr>
        <w:t>Important Reasons </w:t>
      </w:r>
      <w:r>
        <w:rPr>
          <w:color w:val="405C7D"/>
          <w:spacing w:val="-4"/>
          <w:w w:val="115"/>
        </w:rPr>
        <w:t>Why </w:t>
      </w:r>
      <w:r>
        <w:rPr>
          <w:color w:val="405C7D"/>
          <w:spacing w:val="-10"/>
          <w:w w:val="115"/>
        </w:rPr>
        <w:t>You </w:t>
      </w:r>
      <w:r>
        <w:rPr>
          <w:color w:val="405C7D"/>
          <w:w w:val="115"/>
        </w:rPr>
        <w:t>Need Owner’s Title Insurance. </w:t>
      </w:r>
      <w:r>
        <w:rPr>
          <w:color w:val="405C7D"/>
          <w:spacing w:val="-7"/>
          <w:w w:val="115"/>
        </w:rPr>
        <w:t>Your </w:t>
      </w:r>
      <w:r>
        <w:rPr>
          <w:color w:val="405C7D"/>
          <w:w w:val="115"/>
        </w:rPr>
        <w:t>Policy May Cover:</w:t>
      </w:r>
    </w:p>
    <w:p>
      <w:pPr>
        <w:pStyle w:val="ListParagraph"/>
        <w:numPr>
          <w:ilvl w:val="0"/>
          <w:numId w:val="1"/>
        </w:numPr>
        <w:tabs>
          <w:tab w:pos="1170" w:val="left" w:leader="none"/>
        </w:tabs>
        <w:spacing w:line="240" w:lineRule="auto" w:before="112" w:after="0"/>
        <w:ind w:left="1169" w:right="0" w:hanging="457"/>
        <w:jc w:val="left"/>
        <w:rPr>
          <w:sz w:val="20"/>
        </w:rPr>
      </w:pPr>
      <w:r>
        <w:rPr>
          <w:color w:val="231F20"/>
          <w:w w:val="120"/>
          <w:sz w:val="20"/>
        </w:rPr>
        <w:t>Forgery of a </w:t>
      </w:r>
      <w:r>
        <w:rPr>
          <w:color w:val="231F20"/>
          <w:spacing w:val="-3"/>
          <w:w w:val="120"/>
          <w:sz w:val="20"/>
        </w:rPr>
        <w:t>covered</w:t>
      </w:r>
      <w:r>
        <w:rPr>
          <w:color w:val="231F20"/>
          <w:spacing w:val="-36"/>
          <w:w w:val="120"/>
          <w:sz w:val="20"/>
        </w:rPr>
        <w:t> </w:t>
      </w:r>
      <w:r>
        <w:rPr>
          <w:color w:val="231F20"/>
          <w:w w:val="120"/>
          <w:sz w:val="20"/>
        </w:rPr>
        <w:t>document</w:t>
      </w:r>
    </w:p>
    <w:p>
      <w:pPr>
        <w:pStyle w:val="ListParagraph"/>
        <w:numPr>
          <w:ilvl w:val="0"/>
          <w:numId w:val="1"/>
        </w:numPr>
        <w:tabs>
          <w:tab w:pos="1170" w:val="left" w:leader="none"/>
        </w:tabs>
        <w:spacing w:line="254" w:lineRule="auto" w:before="76" w:after="0"/>
        <w:ind w:left="1169" w:right="1223" w:hanging="457"/>
        <w:jc w:val="left"/>
        <w:rPr>
          <w:sz w:val="20"/>
        </w:rPr>
      </w:pPr>
      <w:r>
        <w:rPr/>
        <w:pict>
          <v:line style="position:absolute;mso-position-horizontal-relative:page;mso-position-vertical-relative:paragraph;z-index:1264" from="305.382507pt,23.306015pt" to="305.382507pt,275.306015pt" stroked="true" strokeweight=".5pt" strokecolor="#496384">
            <v:stroke dashstyle="dash"/>
            <w10:wrap type="none"/>
          </v:line>
        </w:pict>
      </w:r>
      <w:r>
        <w:rPr>
          <w:color w:val="231F20"/>
          <w:w w:val="120"/>
          <w:sz w:val="20"/>
        </w:rPr>
        <w:t>Fraud</w:t>
      </w:r>
      <w:r>
        <w:rPr>
          <w:color w:val="231F20"/>
          <w:spacing w:val="-13"/>
          <w:w w:val="120"/>
          <w:sz w:val="20"/>
        </w:rPr>
        <w:t> </w:t>
      </w:r>
      <w:r>
        <w:rPr>
          <w:color w:val="231F20"/>
          <w:w w:val="120"/>
          <w:sz w:val="20"/>
        </w:rPr>
        <w:t>in</w:t>
      </w:r>
      <w:r>
        <w:rPr>
          <w:color w:val="231F20"/>
          <w:spacing w:val="-16"/>
          <w:w w:val="120"/>
          <w:sz w:val="20"/>
        </w:rPr>
        <w:t> </w:t>
      </w:r>
      <w:r>
        <w:rPr>
          <w:color w:val="231F20"/>
          <w:w w:val="120"/>
          <w:sz w:val="20"/>
        </w:rPr>
        <w:t>the</w:t>
      </w:r>
      <w:r>
        <w:rPr>
          <w:color w:val="231F20"/>
          <w:spacing w:val="-13"/>
          <w:w w:val="120"/>
          <w:sz w:val="20"/>
        </w:rPr>
        <w:t> </w:t>
      </w:r>
      <w:r>
        <w:rPr>
          <w:color w:val="231F20"/>
          <w:w w:val="120"/>
          <w:sz w:val="20"/>
        </w:rPr>
        <w:t>execution</w:t>
      </w:r>
      <w:r>
        <w:rPr>
          <w:color w:val="231F20"/>
          <w:spacing w:val="-13"/>
          <w:w w:val="120"/>
          <w:sz w:val="20"/>
        </w:rPr>
        <w:t> </w:t>
      </w:r>
      <w:r>
        <w:rPr>
          <w:color w:val="231F20"/>
          <w:w w:val="120"/>
          <w:sz w:val="20"/>
        </w:rPr>
        <w:t>of</w:t>
      </w:r>
      <w:r>
        <w:rPr>
          <w:color w:val="231F20"/>
          <w:spacing w:val="-17"/>
          <w:w w:val="120"/>
          <w:sz w:val="20"/>
        </w:rPr>
        <w:t> </w:t>
      </w:r>
      <w:r>
        <w:rPr>
          <w:color w:val="231F20"/>
          <w:w w:val="120"/>
          <w:sz w:val="20"/>
        </w:rPr>
        <w:t>a</w:t>
      </w:r>
      <w:r>
        <w:rPr>
          <w:color w:val="231F20"/>
          <w:spacing w:val="-13"/>
          <w:w w:val="120"/>
          <w:sz w:val="20"/>
        </w:rPr>
        <w:t> </w:t>
      </w:r>
      <w:r>
        <w:rPr>
          <w:color w:val="231F20"/>
          <w:w w:val="120"/>
          <w:sz w:val="20"/>
        </w:rPr>
        <w:t>deed</w:t>
      </w:r>
      <w:r>
        <w:rPr>
          <w:color w:val="231F20"/>
          <w:spacing w:val="-13"/>
          <w:w w:val="120"/>
          <w:sz w:val="20"/>
        </w:rPr>
        <w:t> </w:t>
      </w:r>
      <w:r>
        <w:rPr>
          <w:color w:val="231F20"/>
          <w:w w:val="120"/>
          <w:sz w:val="20"/>
        </w:rPr>
        <w:t>or</w:t>
      </w:r>
      <w:r>
        <w:rPr>
          <w:color w:val="231F20"/>
          <w:spacing w:val="-17"/>
          <w:w w:val="120"/>
          <w:sz w:val="20"/>
        </w:rPr>
        <w:t> </w:t>
      </w:r>
      <w:r>
        <w:rPr>
          <w:color w:val="231F20"/>
          <w:w w:val="120"/>
          <w:sz w:val="20"/>
        </w:rPr>
        <w:t>other </w:t>
      </w:r>
      <w:r>
        <w:rPr>
          <w:color w:val="231F20"/>
          <w:spacing w:val="-3"/>
          <w:w w:val="120"/>
          <w:sz w:val="20"/>
        </w:rPr>
        <w:t>covered</w:t>
      </w:r>
      <w:r>
        <w:rPr>
          <w:color w:val="231F20"/>
          <w:spacing w:val="-31"/>
          <w:w w:val="120"/>
          <w:sz w:val="20"/>
        </w:rPr>
        <w:t> </w:t>
      </w:r>
      <w:r>
        <w:rPr>
          <w:color w:val="231F20"/>
          <w:w w:val="120"/>
          <w:sz w:val="20"/>
        </w:rPr>
        <w:t>document</w:t>
      </w:r>
    </w:p>
    <w:p>
      <w:pPr>
        <w:pStyle w:val="ListParagraph"/>
        <w:numPr>
          <w:ilvl w:val="0"/>
          <w:numId w:val="1"/>
        </w:numPr>
        <w:tabs>
          <w:tab w:pos="1170" w:val="left" w:leader="none"/>
        </w:tabs>
        <w:spacing w:line="254" w:lineRule="auto" w:before="61" w:after="0"/>
        <w:ind w:left="1169" w:right="774" w:hanging="457"/>
        <w:jc w:val="left"/>
        <w:rPr>
          <w:sz w:val="20"/>
        </w:rPr>
      </w:pPr>
      <w:r>
        <w:rPr>
          <w:color w:val="231F20"/>
          <w:w w:val="120"/>
          <w:sz w:val="20"/>
        </w:rPr>
        <w:t>Undue</w:t>
      </w:r>
      <w:r>
        <w:rPr>
          <w:color w:val="231F20"/>
          <w:spacing w:val="-21"/>
          <w:w w:val="120"/>
          <w:sz w:val="20"/>
        </w:rPr>
        <w:t> </w:t>
      </w:r>
      <w:r>
        <w:rPr>
          <w:color w:val="231F20"/>
          <w:w w:val="120"/>
          <w:sz w:val="20"/>
        </w:rPr>
        <w:t>influence</w:t>
      </w:r>
      <w:r>
        <w:rPr>
          <w:color w:val="231F20"/>
          <w:spacing w:val="-21"/>
          <w:w w:val="120"/>
          <w:sz w:val="20"/>
        </w:rPr>
        <w:t> </w:t>
      </w:r>
      <w:r>
        <w:rPr>
          <w:color w:val="231F20"/>
          <w:w w:val="120"/>
          <w:sz w:val="20"/>
        </w:rPr>
        <w:t>exercised</w:t>
      </w:r>
      <w:r>
        <w:rPr>
          <w:color w:val="231F20"/>
          <w:spacing w:val="-21"/>
          <w:w w:val="120"/>
          <w:sz w:val="20"/>
        </w:rPr>
        <w:t> </w:t>
      </w:r>
      <w:r>
        <w:rPr>
          <w:color w:val="231F20"/>
          <w:spacing w:val="-3"/>
          <w:w w:val="120"/>
          <w:sz w:val="20"/>
        </w:rPr>
        <w:t>over</w:t>
      </w:r>
      <w:r>
        <w:rPr>
          <w:color w:val="231F20"/>
          <w:spacing w:val="-27"/>
          <w:w w:val="120"/>
          <w:sz w:val="20"/>
        </w:rPr>
        <w:t> </w:t>
      </w:r>
      <w:r>
        <w:rPr>
          <w:color w:val="231F20"/>
          <w:w w:val="120"/>
          <w:sz w:val="20"/>
        </w:rPr>
        <w:t>the</w:t>
      </w:r>
      <w:r>
        <w:rPr>
          <w:color w:val="231F20"/>
          <w:spacing w:val="-21"/>
          <w:w w:val="120"/>
          <w:sz w:val="20"/>
        </w:rPr>
        <w:t> </w:t>
      </w:r>
      <w:r>
        <w:rPr>
          <w:color w:val="231F20"/>
          <w:w w:val="120"/>
          <w:sz w:val="20"/>
        </w:rPr>
        <w:t>grantor</w:t>
      </w:r>
      <w:r>
        <w:rPr>
          <w:color w:val="231F20"/>
          <w:spacing w:val="-24"/>
          <w:w w:val="120"/>
          <w:sz w:val="20"/>
        </w:rPr>
        <w:t> </w:t>
      </w:r>
      <w:r>
        <w:rPr>
          <w:color w:val="231F20"/>
          <w:w w:val="120"/>
          <w:sz w:val="20"/>
        </w:rPr>
        <w:t>of a</w:t>
      </w:r>
      <w:r>
        <w:rPr>
          <w:color w:val="231F20"/>
          <w:spacing w:val="7"/>
          <w:w w:val="120"/>
          <w:sz w:val="20"/>
        </w:rPr>
        <w:t> </w:t>
      </w:r>
      <w:r>
        <w:rPr>
          <w:color w:val="231F20"/>
          <w:w w:val="120"/>
          <w:sz w:val="20"/>
        </w:rPr>
        <w:t>deed</w:t>
      </w:r>
    </w:p>
    <w:p>
      <w:pPr>
        <w:pStyle w:val="ListParagraph"/>
        <w:numPr>
          <w:ilvl w:val="0"/>
          <w:numId w:val="1"/>
        </w:numPr>
        <w:tabs>
          <w:tab w:pos="1170" w:val="left" w:leader="none"/>
        </w:tabs>
        <w:spacing w:line="254" w:lineRule="auto" w:before="61" w:after="0"/>
        <w:ind w:left="1169" w:right="875" w:hanging="457"/>
        <w:jc w:val="left"/>
        <w:rPr>
          <w:sz w:val="20"/>
        </w:rPr>
      </w:pPr>
      <w:r>
        <w:rPr>
          <w:color w:val="231F20"/>
          <w:w w:val="120"/>
          <w:sz w:val="20"/>
        </w:rPr>
        <w:t>False</w:t>
      </w:r>
      <w:r>
        <w:rPr>
          <w:color w:val="231F20"/>
          <w:spacing w:val="-16"/>
          <w:w w:val="120"/>
          <w:sz w:val="20"/>
        </w:rPr>
        <w:t> </w:t>
      </w:r>
      <w:r>
        <w:rPr>
          <w:color w:val="231F20"/>
          <w:w w:val="120"/>
          <w:sz w:val="20"/>
        </w:rPr>
        <w:t>impersonation</w:t>
      </w:r>
      <w:r>
        <w:rPr>
          <w:color w:val="231F20"/>
          <w:spacing w:val="-16"/>
          <w:w w:val="120"/>
          <w:sz w:val="20"/>
        </w:rPr>
        <w:t> </w:t>
      </w:r>
      <w:r>
        <w:rPr>
          <w:color w:val="231F20"/>
          <w:spacing w:val="-3"/>
          <w:w w:val="120"/>
          <w:sz w:val="20"/>
        </w:rPr>
        <w:t>by</w:t>
      </w:r>
      <w:r>
        <w:rPr>
          <w:color w:val="231F20"/>
          <w:spacing w:val="-20"/>
          <w:w w:val="120"/>
          <w:sz w:val="20"/>
        </w:rPr>
        <w:t> </w:t>
      </w:r>
      <w:r>
        <w:rPr>
          <w:color w:val="231F20"/>
          <w:w w:val="120"/>
          <w:sz w:val="20"/>
        </w:rPr>
        <w:t>someone</w:t>
      </w:r>
      <w:r>
        <w:rPr>
          <w:color w:val="231F20"/>
          <w:spacing w:val="-16"/>
          <w:w w:val="120"/>
          <w:sz w:val="20"/>
        </w:rPr>
        <w:t> </w:t>
      </w:r>
      <w:r>
        <w:rPr>
          <w:color w:val="231F20"/>
          <w:w w:val="120"/>
          <w:sz w:val="20"/>
        </w:rPr>
        <w:t>purporting to</w:t>
      </w:r>
      <w:r>
        <w:rPr>
          <w:color w:val="231F20"/>
          <w:spacing w:val="-16"/>
          <w:w w:val="120"/>
          <w:sz w:val="20"/>
        </w:rPr>
        <w:t> </w:t>
      </w:r>
      <w:r>
        <w:rPr>
          <w:color w:val="231F20"/>
          <w:w w:val="120"/>
          <w:sz w:val="20"/>
        </w:rPr>
        <w:t>be</w:t>
      </w:r>
      <w:r>
        <w:rPr>
          <w:color w:val="231F20"/>
          <w:spacing w:val="-19"/>
          <w:w w:val="120"/>
          <w:sz w:val="20"/>
        </w:rPr>
        <w:t> </w:t>
      </w:r>
      <w:r>
        <w:rPr>
          <w:color w:val="231F20"/>
          <w:w w:val="120"/>
          <w:sz w:val="20"/>
        </w:rPr>
        <w:t>the</w:t>
      </w:r>
      <w:r>
        <w:rPr>
          <w:color w:val="231F20"/>
          <w:spacing w:val="-16"/>
          <w:w w:val="120"/>
          <w:sz w:val="20"/>
        </w:rPr>
        <w:t> </w:t>
      </w:r>
      <w:r>
        <w:rPr>
          <w:color w:val="231F20"/>
          <w:w w:val="120"/>
          <w:sz w:val="20"/>
        </w:rPr>
        <w:t>owner</w:t>
      </w:r>
      <w:r>
        <w:rPr>
          <w:color w:val="231F20"/>
          <w:spacing w:val="-21"/>
          <w:w w:val="120"/>
          <w:sz w:val="20"/>
        </w:rPr>
        <w:t> </w:t>
      </w:r>
      <w:r>
        <w:rPr>
          <w:color w:val="231F20"/>
          <w:w w:val="120"/>
          <w:sz w:val="20"/>
        </w:rPr>
        <w:t>of</w:t>
      </w:r>
      <w:r>
        <w:rPr>
          <w:color w:val="231F20"/>
          <w:spacing w:val="-23"/>
          <w:w w:val="120"/>
          <w:sz w:val="20"/>
        </w:rPr>
        <w:t> </w:t>
      </w:r>
      <w:r>
        <w:rPr>
          <w:color w:val="231F20"/>
          <w:w w:val="120"/>
          <w:sz w:val="20"/>
        </w:rPr>
        <w:t>the</w:t>
      </w:r>
      <w:r>
        <w:rPr>
          <w:color w:val="231F20"/>
          <w:spacing w:val="-16"/>
          <w:w w:val="120"/>
          <w:sz w:val="20"/>
        </w:rPr>
        <w:t> </w:t>
      </w:r>
      <w:r>
        <w:rPr>
          <w:color w:val="231F20"/>
          <w:w w:val="120"/>
          <w:sz w:val="20"/>
        </w:rPr>
        <w:t>property</w:t>
      </w:r>
    </w:p>
    <w:p>
      <w:pPr>
        <w:pStyle w:val="ListParagraph"/>
        <w:numPr>
          <w:ilvl w:val="0"/>
          <w:numId w:val="1"/>
        </w:numPr>
        <w:tabs>
          <w:tab w:pos="1170" w:val="left" w:leader="none"/>
        </w:tabs>
        <w:spacing w:line="240" w:lineRule="auto" w:before="61" w:after="0"/>
        <w:ind w:left="1169" w:right="0" w:hanging="457"/>
        <w:jc w:val="left"/>
        <w:rPr>
          <w:sz w:val="20"/>
        </w:rPr>
      </w:pPr>
      <w:r>
        <w:rPr>
          <w:color w:val="231F20"/>
          <w:w w:val="115"/>
          <w:sz w:val="20"/>
        </w:rPr>
        <w:t>Undisclosed or missing</w:t>
      </w:r>
      <w:r>
        <w:rPr>
          <w:color w:val="231F20"/>
          <w:spacing w:val="47"/>
          <w:w w:val="115"/>
          <w:sz w:val="20"/>
        </w:rPr>
        <w:t> </w:t>
      </w:r>
      <w:r>
        <w:rPr>
          <w:color w:val="231F20"/>
          <w:w w:val="115"/>
          <w:sz w:val="20"/>
        </w:rPr>
        <w:t>heirs</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15"/>
          <w:sz w:val="20"/>
        </w:rPr>
        <w:t>Wills not properly</w:t>
      </w:r>
      <w:r>
        <w:rPr>
          <w:color w:val="231F20"/>
          <w:spacing w:val="47"/>
          <w:w w:val="115"/>
          <w:sz w:val="20"/>
        </w:rPr>
        <w:t> </w:t>
      </w:r>
      <w:r>
        <w:rPr>
          <w:color w:val="231F20"/>
          <w:w w:val="115"/>
          <w:sz w:val="20"/>
        </w:rPr>
        <w:t>probated</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15"/>
          <w:sz w:val="20"/>
        </w:rPr>
        <w:t>Misinterpretation of wills and</w:t>
      </w:r>
      <w:r>
        <w:rPr>
          <w:color w:val="231F20"/>
          <w:spacing w:val="22"/>
          <w:w w:val="115"/>
          <w:sz w:val="20"/>
        </w:rPr>
        <w:t> </w:t>
      </w:r>
      <w:r>
        <w:rPr>
          <w:color w:val="231F20"/>
          <w:w w:val="115"/>
          <w:sz w:val="20"/>
        </w:rPr>
        <w:t>trusts</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20"/>
          <w:sz w:val="20"/>
        </w:rPr>
        <w:t>Mental</w:t>
      </w:r>
      <w:r>
        <w:rPr>
          <w:color w:val="231F20"/>
          <w:spacing w:val="-15"/>
          <w:w w:val="120"/>
          <w:sz w:val="20"/>
        </w:rPr>
        <w:t> </w:t>
      </w:r>
      <w:r>
        <w:rPr>
          <w:color w:val="231F20"/>
          <w:w w:val="120"/>
          <w:sz w:val="20"/>
        </w:rPr>
        <w:t>incompetence</w:t>
      </w:r>
      <w:r>
        <w:rPr>
          <w:color w:val="231F20"/>
          <w:spacing w:val="-15"/>
          <w:w w:val="120"/>
          <w:sz w:val="20"/>
        </w:rPr>
        <w:t> </w:t>
      </w:r>
      <w:r>
        <w:rPr>
          <w:color w:val="231F20"/>
          <w:w w:val="120"/>
          <w:sz w:val="20"/>
        </w:rPr>
        <w:t>of</w:t>
      </w:r>
      <w:r>
        <w:rPr>
          <w:color w:val="231F20"/>
          <w:spacing w:val="-19"/>
          <w:w w:val="120"/>
          <w:sz w:val="20"/>
        </w:rPr>
        <w:t> </w:t>
      </w:r>
      <w:r>
        <w:rPr>
          <w:color w:val="231F20"/>
          <w:w w:val="120"/>
          <w:sz w:val="20"/>
        </w:rPr>
        <w:t>a</w:t>
      </w:r>
      <w:r>
        <w:rPr>
          <w:color w:val="231F20"/>
          <w:spacing w:val="-15"/>
          <w:w w:val="120"/>
          <w:sz w:val="20"/>
        </w:rPr>
        <w:t> </w:t>
      </w:r>
      <w:r>
        <w:rPr>
          <w:color w:val="231F20"/>
          <w:w w:val="120"/>
          <w:sz w:val="20"/>
        </w:rPr>
        <w:t>grantor</w:t>
      </w:r>
      <w:r>
        <w:rPr>
          <w:color w:val="231F20"/>
          <w:spacing w:val="-19"/>
          <w:w w:val="120"/>
          <w:sz w:val="20"/>
        </w:rPr>
        <w:t> </w:t>
      </w:r>
      <w:r>
        <w:rPr>
          <w:color w:val="231F20"/>
          <w:w w:val="120"/>
          <w:sz w:val="20"/>
        </w:rPr>
        <w:t>of</w:t>
      </w:r>
      <w:r>
        <w:rPr>
          <w:color w:val="231F20"/>
          <w:spacing w:val="-19"/>
          <w:w w:val="120"/>
          <w:sz w:val="20"/>
        </w:rPr>
        <w:t> </w:t>
      </w:r>
      <w:r>
        <w:rPr>
          <w:color w:val="231F20"/>
          <w:w w:val="120"/>
          <w:sz w:val="20"/>
        </w:rPr>
        <w:t>a</w:t>
      </w:r>
      <w:r>
        <w:rPr>
          <w:color w:val="231F20"/>
          <w:spacing w:val="-15"/>
          <w:w w:val="120"/>
          <w:sz w:val="20"/>
        </w:rPr>
        <w:t> </w:t>
      </w:r>
      <w:r>
        <w:rPr>
          <w:color w:val="231F20"/>
          <w:w w:val="120"/>
          <w:sz w:val="20"/>
        </w:rPr>
        <w:t>deed</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spacing w:val="-4"/>
          <w:w w:val="120"/>
          <w:sz w:val="20"/>
        </w:rPr>
        <w:t>Transfer</w:t>
      </w:r>
      <w:r>
        <w:rPr>
          <w:color w:val="231F20"/>
          <w:spacing w:val="-14"/>
          <w:w w:val="120"/>
          <w:sz w:val="20"/>
        </w:rPr>
        <w:t> </w:t>
      </w:r>
      <w:r>
        <w:rPr>
          <w:color w:val="231F20"/>
          <w:w w:val="120"/>
          <w:sz w:val="20"/>
        </w:rPr>
        <w:t>of</w:t>
      </w:r>
      <w:r>
        <w:rPr>
          <w:color w:val="231F20"/>
          <w:spacing w:val="-17"/>
          <w:w w:val="120"/>
          <w:sz w:val="20"/>
        </w:rPr>
        <w:t> </w:t>
      </w:r>
      <w:r>
        <w:rPr>
          <w:color w:val="231F20"/>
          <w:w w:val="120"/>
          <w:sz w:val="20"/>
        </w:rPr>
        <w:t>title</w:t>
      </w:r>
      <w:r>
        <w:rPr>
          <w:color w:val="231F20"/>
          <w:spacing w:val="-9"/>
          <w:w w:val="120"/>
          <w:sz w:val="20"/>
        </w:rPr>
        <w:t> </w:t>
      </w:r>
      <w:r>
        <w:rPr>
          <w:color w:val="231F20"/>
          <w:spacing w:val="-3"/>
          <w:w w:val="120"/>
          <w:sz w:val="20"/>
        </w:rPr>
        <w:t>by</w:t>
      </w:r>
      <w:r>
        <w:rPr>
          <w:color w:val="231F20"/>
          <w:spacing w:val="-15"/>
          <w:w w:val="120"/>
          <w:sz w:val="20"/>
        </w:rPr>
        <w:t> </w:t>
      </w:r>
      <w:r>
        <w:rPr>
          <w:color w:val="231F20"/>
          <w:w w:val="120"/>
          <w:sz w:val="20"/>
        </w:rPr>
        <w:t>a</w:t>
      </w:r>
      <w:r>
        <w:rPr>
          <w:color w:val="231F20"/>
          <w:spacing w:val="-9"/>
          <w:w w:val="120"/>
          <w:sz w:val="20"/>
        </w:rPr>
        <w:t> </w:t>
      </w:r>
      <w:r>
        <w:rPr>
          <w:color w:val="231F20"/>
          <w:w w:val="120"/>
          <w:sz w:val="20"/>
        </w:rPr>
        <w:t>minor</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20"/>
          <w:sz w:val="20"/>
        </w:rPr>
        <w:t>Heirs</w:t>
      </w:r>
      <w:r>
        <w:rPr>
          <w:color w:val="231F20"/>
          <w:spacing w:val="-17"/>
          <w:w w:val="120"/>
          <w:sz w:val="20"/>
        </w:rPr>
        <w:t> </w:t>
      </w:r>
      <w:r>
        <w:rPr>
          <w:color w:val="231F20"/>
          <w:w w:val="120"/>
          <w:sz w:val="20"/>
        </w:rPr>
        <w:t>born</w:t>
      </w:r>
      <w:r>
        <w:rPr>
          <w:color w:val="231F20"/>
          <w:spacing w:val="-17"/>
          <w:w w:val="120"/>
          <w:sz w:val="20"/>
        </w:rPr>
        <w:t> </w:t>
      </w:r>
      <w:r>
        <w:rPr>
          <w:color w:val="231F20"/>
          <w:w w:val="120"/>
          <w:sz w:val="20"/>
        </w:rPr>
        <w:t>after</w:t>
      </w:r>
      <w:r>
        <w:rPr>
          <w:color w:val="231F20"/>
          <w:spacing w:val="-23"/>
          <w:w w:val="120"/>
          <w:sz w:val="20"/>
        </w:rPr>
        <w:t> </w:t>
      </w:r>
      <w:r>
        <w:rPr>
          <w:color w:val="231F20"/>
          <w:w w:val="120"/>
          <w:sz w:val="20"/>
        </w:rPr>
        <w:t>the</w:t>
      </w:r>
      <w:r>
        <w:rPr>
          <w:color w:val="231F20"/>
          <w:spacing w:val="-17"/>
          <w:w w:val="120"/>
          <w:sz w:val="20"/>
        </w:rPr>
        <w:t> </w:t>
      </w:r>
      <w:r>
        <w:rPr>
          <w:color w:val="231F20"/>
          <w:w w:val="120"/>
          <w:sz w:val="20"/>
        </w:rPr>
        <w:t>execution</w:t>
      </w:r>
      <w:r>
        <w:rPr>
          <w:color w:val="231F20"/>
          <w:spacing w:val="-17"/>
          <w:w w:val="120"/>
          <w:sz w:val="20"/>
        </w:rPr>
        <w:t> </w:t>
      </w:r>
      <w:r>
        <w:rPr>
          <w:color w:val="231F20"/>
          <w:w w:val="120"/>
          <w:sz w:val="20"/>
        </w:rPr>
        <w:t>of</w:t>
      </w:r>
      <w:r>
        <w:rPr>
          <w:color w:val="231F20"/>
          <w:spacing w:val="-20"/>
          <w:w w:val="120"/>
          <w:sz w:val="20"/>
        </w:rPr>
        <w:t> </w:t>
      </w:r>
      <w:r>
        <w:rPr>
          <w:color w:val="231F20"/>
          <w:w w:val="120"/>
          <w:sz w:val="20"/>
        </w:rPr>
        <w:t>a</w:t>
      </w:r>
      <w:r>
        <w:rPr>
          <w:color w:val="231F20"/>
          <w:spacing w:val="-20"/>
          <w:w w:val="120"/>
          <w:sz w:val="20"/>
        </w:rPr>
        <w:t> </w:t>
      </w:r>
      <w:r>
        <w:rPr>
          <w:color w:val="231F20"/>
          <w:w w:val="120"/>
          <w:sz w:val="20"/>
        </w:rPr>
        <w:t>will</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20"/>
          <w:sz w:val="20"/>
        </w:rPr>
        <w:t>Incorrect</w:t>
      </w:r>
      <w:r>
        <w:rPr>
          <w:color w:val="231F20"/>
          <w:spacing w:val="-27"/>
          <w:w w:val="120"/>
          <w:sz w:val="20"/>
        </w:rPr>
        <w:t> </w:t>
      </w:r>
      <w:r>
        <w:rPr>
          <w:color w:val="231F20"/>
          <w:w w:val="120"/>
          <w:sz w:val="20"/>
        </w:rPr>
        <w:t>legal</w:t>
      </w:r>
      <w:r>
        <w:rPr>
          <w:color w:val="231F20"/>
          <w:spacing w:val="-27"/>
          <w:w w:val="120"/>
          <w:sz w:val="20"/>
        </w:rPr>
        <w:t> </w:t>
      </w:r>
      <w:r>
        <w:rPr>
          <w:color w:val="231F20"/>
          <w:w w:val="120"/>
          <w:sz w:val="20"/>
        </w:rPr>
        <w:t>descriptions</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20"/>
          <w:sz w:val="20"/>
        </w:rPr>
        <w:t>Non-delivery of</w:t>
      </w:r>
      <w:r>
        <w:rPr>
          <w:color w:val="231F20"/>
          <w:spacing w:val="-36"/>
          <w:w w:val="120"/>
          <w:sz w:val="20"/>
        </w:rPr>
        <w:t> </w:t>
      </w:r>
      <w:r>
        <w:rPr>
          <w:color w:val="231F20"/>
          <w:w w:val="120"/>
          <w:sz w:val="20"/>
        </w:rPr>
        <w:t>deeds</w:t>
      </w:r>
    </w:p>
    <w:p>
      <w:pPr>
        <w:pStyle w:val="ListParagraph"/>
        <w:numPr>
          <w:ilvl w:val="0"/>
          <w:numId w:val="1"/>
        </w:numPr>
        <w:tabs>
          <w:tab w:pos="1170" w:val="left" w:leader="none"/>
        </w:tabs>
        <w:spacing w:line="254" w:lineRule="auto" w:before="76" w:after="0"/>
        <w:ind w:left="1169" w:right="1452" w:hanging="457"/>
        <w:jc w:val="left"/>
        <w:rPr>
          <w:sz w:val="20"/>
        </w:rPr>
      </w:pPr>
      <w:r>
        <w:rPr>
          <w:color w:val="231F20"/>
          <w:w w:val="120"/>
          <w:sz w:val="20"/>
        </w:rPr>
        <w:t>Deeds</w:t>
      </w:r>
      <w:r>
        <w:rPr>
          <w:color w:val="231F20"/>
          <w:spacing w:val="-15"/>
          <w:w w:val="120"/>
          <w:sz w:val="20"/>
        </w:rPr>
        <w:t> </w:t>
      </w:r>
      <w:r>
        <w:rPr>
          <w:color w:val="231F20"/>
          <w:w w:val="120"/>
          <w:sz w:val="20"/>
        </w:rPr>
        <w:t>executed</w:t>
      </w:r>
      <w:r>
        <w:rPr>
          <w:color w:val="231F20"/>
          <w:spacing w:val="-15"/>
          <w:w w:val="120"/>
          <w:sz w:val="20"/>
        </w:rPr>
        <w:t> </w:t>
      </w:r>
      <w:r>
        <w:rPr>
          <w:color w:val="231F20"/>
          <w:w w:val="120"/>
          <w:sz w:val="20"/>
        </w:rPr>
        <w:t>under</w:t>
      </w:r>
      <w:r>
        <w:rPr>
          <w:color w:val="231F20"/>
          <w:spacing w:val="-19"/>
          <w:w w:val="120"/>
          <w:sz w:val="20"/>
        </w:rPr>
        <w:t> </w:t>
      </w:r>
      <w:r>
        <w:rPr>
          <w:color w:val="231F20"/>
          <w:w w:val="120"/>
          <w:sz w:val="20"/>
        </w:rPr>
        <w:t>expired</w:t>
      </w:r>
      <w:r>
        <w:rPr>
          <w:color w:val="231F20"/>
          <w:spacing w:val="-15"/>
          <w:w w:val="120"/>
          <w:sz w:val="20"/>
        </w:rPr>
        <w:t> </w:t>
      </w:r>
      <w:r>
        <w:rPr>
          <w:color w:val="231F20"/>
          <w:w w:val="120"/>
          <w:sz w:val="20"/>
        </w:rPr>
        <w:t>or</w:t>
      </w:r>
      <w:r>
        <w:rPr>
          <w:color w:val="231F20"/>
          <w:spacing w:val="-22"/>
          <w:w w:val="120"/>
          <w:sz w:val="20"/>
        </w:rPr>
        <w:t> </w:t>
      </w:r>
      <w:r>
        <w:rPr>
          <w:color w:val="231F20"/>
          <w:w w:val="120"/>
          <w:sz w:val="20"/>
        </w:rPr>
        <w:t>false powers of</w:t>
      </w:r>
      <w:r>
        <w:rPr>
          <w:color w:val="231F20"/>
          <w:spacing w:val="-43"/>
          <w:w w:val="120"/>
          <w:sz w:val="20"/>
        </w:rPr>
        <w:t> </w:t>
      </w:r>
      <w:r>
        <w:rPr>
          <w:color w:val="231F20"/>
          <w:w w:val="120"/>
          <w:sz w:val="20"/>
        </w:rPr>
        <w:t>attorney</w:t>
      </w:r>
    </w:p>
    <w:p>
      <w:pPr>
        <w:pStyle w:val="ListParagraph"/>
        <w:numPr>
          <w:ilvl w:val="0"/>
          <w:numId w:val="1"/>
        </w:numPr>
        <w:tabs>
          <w:tab w:pos="1170" w:val="left" w:leader="none"/>
        </w:tabs>
        <w:spacing w:line="240" w:lineRule="auto" w:before="61" w:after="0"/>
        <w:ind w:left="1169" w:right="0" w:hanging="457"/>
        <w:jc w:val="left"/>
        <w:rPr>
          <w:sz w:val="20"/>
        </w:rPr>
      </w:pPr>
      <w:r>
        <w:rPr>
          <w:color w:val="231F20"/>
          <w:w w:val="115"/>
          <w:sz w:val="20"/>
        </w:rPr>
        <w:t>Confusion due to similar or identical </w:t>
      </w:r>
      <w:r>
        <w:rPr>
          <w:color w:val="231F20"/>
          <w:spacing w:val="13"/>
          <w:w w:val="115"/>
          <w:sz w:val="20"/>
        </w:rPr>
        <w:t> </w:t>
      </w:r>
      <w:r>
        <w:rPr>
          <w:color w:val="231F20"/>
          <w:w w:val="115"/>
          <w:sz w:val="20"/>
        </w:rPr>
        <w:t>names</w:t>
      </w:r>
    </w:p>
    <w:p>
      <w:pPr>
        <w:pStyle w:val="ListParagraph"/>
        <w:numPr>
          <w:ilvl w:val="0"/>
          <w:numId w:val="1"/>
        </w:numPr>
        <w:tabs>
          <w:tab w:pos="1170" w:val="left" w:leader="none"/>
        </w:tabs>
        <w:spacing w:line="254" w:lineRule="auto" w:before="76" w:after="0"/>
        <w:ind w:left="1169" w:right="1261" w:hanging="457"/>
        <w:jc w:val="left"/>
        <w:rPr>
          <w:sz w:val="20"/>
        </w:rPr>
      </w:pPr>
      <w:r>
        <w:rPr>
          <w:color w:val="231F20"/>
          <w:w w:val="120"/>
          <w:sz w:val="20"/>
        </w:rPr>
        <w:t>Dower</w:t>
      </w:r>
      <w:r>
        <w:rPr>
          <w:color w:val="231F20"/>
          <w:spacing w:val="-18"/>
          <w:w w:val="120"/>
          <w:sz w:val="20"/>
        </w:rPr>
        <w:t> </w:t>
      </w:r>
      <w:r>
        <w:rPr>
          <w:color w:val="231F20"/>
          <w:w w:val="120"/>
          <w:sz w:val="20"/>
        </w:rPr>
        <w:t>or</w:t>
      </w:r>
      <w:r>
        <w:rPr>
          <w:color w:val="231F20"/>
          <w:spacing w:val="-18"/>
          <w:w w:val="120"/>
          <w:sz w:val="20"/>
        </w:rPr>
        <w:t> </w:t>
      </w:r>
      <w:r>
        <w:rPr>
          <w:color w:val="231F20"/>
          <w:w w:val="120"/>
          <w:sz w:val="20"/>
        </w:rPr>
        <w:t>curtesy</w:t>
      </w:r>
      <w:r>
        <w:rPr>
          <w:color w:val="231F20"/>
          <w:spacing w:val="-18"/>
          <w:w w:val="120"/>
          <w:sz w:val="20"/>
        </w:rPr>
        <w:t> </w:t>
      </w:r>
      <w:r>
        <w:rPr>
          <w:color w:val="231F20"/>
          <w:w w:val="120"/>
          <w:sz w:val="20"/>
        </w:rPr>
        <w:t>or</w:t>
      </w:r>
      <w:r>
        <w:rPr>
          <w:color w:val="231F20"/>
          <w:spacing w:val="-18"/>
          <w:w w:val="120"/>
          <w:sz w:val="20"/>
        </w:rPr>
        <w:t> </w:t>
      </w:r>
      <w:r>
        <w:rPr>
          <w:color w:val="231F20"/>
          <w:w w:val="120"/>
          <w:sz w:val="20"/>
        </w:rPr>
        <w:t>homestead</w:t>
      </w:r>
      <w:r>
        <w:rPr>
          <w:color w:val="231F20"/>
          <w:spacing w:val="-14"/>
          <w:w w:val="120"/>
          <w:sz w:val="20"/>
        </w:rPr>
        <w:t> </w:t>
      </w:r>
      <w:r>
        <w:rPr>
          <w:color w:val="231F20"/>
          <w:w w:val="120"/>
          <w:sz w:val="20"/>
        </w:rPr>
        <w:t>rights</w:t>
      </w:r>
      <w:r>
        <w:rPr>
          <w:color w:val="231F20"/>
          <w:spacing w:val="-14"/>
          <w:w w:val="120"/>
          <w:sz w:val="20"/>
        </w:rPr>
        <w:t> </w:t>
      </w:r>
      <w:r>
        <w:rPr>
          <w:color w:val="231F20"/>
          <w:w w:val="120"/>
          <w:sz w:val="20"/>
        </w:rPr>
        <w:t>of spouses</w:t>
      </w:r>
      <w:r>
        <w:rPr>
          <w:color w:val="231F20"/>
          <w:spacing w:val="-16"/>
          <w:w w:val="120"/>
          <w:sz w:val="20"/>
        </w:rPr>
        <w:t> </w:t>
      </w:r>
      <w:r>
        <w:rPr>
          <w:color w:val="231F20"/>
          <w:w w:val="120"/>
          <w:sz w:val="20"/>
        </w:rPr>
        <w:t>of</w:t>
      </w:r>
      <w:r>
        <w:rPr>
          <w:color w:val="231F20"/>
          <w:spacing w:val="-23"/>
          <w:w w:val="120"/>
          <w:sz w:val="20"/>
        </w:rPr>
        <w:t> </w:t>
      </w:r>
      <w:r>
        <w:rPr>
          <w:color w:val="231F20"/>
          <w:w w:val="120"/>
          <w:sz w:val="20"/>
        </w:rPr>
        <w:t>former</w:t>
      </w:r>
      <w:r>
        <w:rPr>
          <w:color w:val="231F20"/>
          <w:spacing w:val="-20"/>
          <w:w w:val="120"/>
          <w:sz w:val="20"/>
        </w:rPr>
        <w:t> </w:t>
      </w:r>
      <w:r>
        <w:rPr>
          <w:color w:val="231F20"/>
          <w:w w:val="120"/>
          <w:sz w:val="20"/>
        </w:rPr>
        <w:t>owners</w:t>
      </w:r>
    </w:p>
    <w:p>
      <w:pPr>
        <w:pStyle w:val="ListParagraph"/>
        <w:numPr>
          <w:ilvl w:val="0"/>
          <w:numId w:val="1"/>
        </w:numPr>
        <w:tabs>
          <w:tab w:pos="1170" w:val="left" w:leader="none"/>
        </w:tabs>
        <w:spacing w:line="240" w:lineRule="auto" w:before="61" w:after="0"/>
        <w:ind w:left="1169" w:right="0" w:hanging="457"/>
        <w:jc w:val="left"/>
        <w:rPr>
          <w:sz w:val="20"/>
        </w:rPr>
      </w:pPr>
      <w:r>
        <w:rPr>
          <w:color w:val="231F20"/>
          <w:w w:val="120"/>
          <w:sz w:val="20"/>
        </w:rPr>
        <w:t>Incorrect</w:t>
      </w:r>
      <w:r>
        <w:rPr>
          <w:color w:val="231F20"/>
          <w:spacing w:val="-21"/>
          <w:w w:val="120"/>
          <w:sz w:val="20"/>
        </w:rPr>
        <w:t> </w:t>
      </w:r>
      <w:r>
        <w:rPr>
          <w:color w:val="231F20"/>
          <w:w w:val="120"/>
          <w:sz w:val="20"/>
        </w:rPr>
        <w:t>indexing</w:t>
      </w:r>
      <w:r>
        <w:rPr>
          <w:color w:val="231F20"/>
          <w:spacing w:val="-21"/>
          <w:w w:val="120"/>
          <w:sz w:val="20"/>
        </w:rPr>
        <w:t> </w:t>
      </w:r>
      <w:r>
        <w:rPr>
          <w:color w:val="231F20"/>
          <w:w w:val="120"/>
          <w:sz w:val="20"/>
        </w:rPr>
        <w:t>of</w:t>
      </w:r>
      <w:r>
        <w:rPr>
          <w:color w:val="231F20"/>
          <w:spacing w:val="-27"/>
          <w:w w:val="120"/>
          <w:sz w:val="20"/>
        </w:rPr>
        <w:t> </w:t>
      </w:r>
      <w:r>
        <w:rPr>
          <w:color w:val="231F20"/>
          <w:w w:val="120"/>
          <w:sz w:val="20"/>
        </w:rPr>
        <w:t>the</w:t>
      </w:r>
      <w:r>
        <w:rPr>
          <w:color w:val="231F20"/>
          <w:spacing w:val="-21"/>
          <w:w w:val="120"/>
          <w:sz w:val="20"/>
        </w:rPr>
        <w:t> </w:t>
      </w:r>
      <w:r>
        <w:rPr>
          <w:color w:val="231F20"/>
          <w:w w:val="120"/>
          <w:sz w:val="20"/>
        </w:rPr>
        <w:t>land</w:t>
      </w:r>
      <w:r>
        <w:rPr>
          <w:color w:val="231F20"/>
          <w:spacing w:val="-21"/>
          <w:w w:val="120"/>
          <w:sz w:val="20"/>
        </w:rPr>
        <w:t> </w:t>
      </w:r>
      <w:r>
        <w:rPr>
          <w:color w:val="231F20"/>
          <w:w w:val="120"/>
          <w:sz w:val="20"/>
        </w:rPr>
        <w:t>records</w:t>
      </w:r>
    </w:p>
    <w:p>
      <w:pPr>
        <w:pStyle w:val="ListParagraph"/>
        <w:numPr>
          <w:ilvl w:val="0"/>
          <w:numId w:val="1"/>
        </w:numPr>
        <w:tabs>
          <w:tab w:pos="1170" w:val="left" w:leader="none"/>
        </w:tabs>
        <w:spacing w:line="240" w:lineRule="auto" w:before="76" w:after="0"/>
        <w:ind w:left="1169" w:right="0" w:hanging="457"/>
        <w:jc w:val="left"/>
        <w:rPr>
          <w:sz w:val="20"/>
        </w:rPr>
      </w:pPr>
      <w:r>
        <w:rPr>
          <w:color w:val="231F20"/>
          <w:w w:val="120"/>
          <w:sz w:val="20"/>
        </w:rPr>
        <w:t>Clerical</w:t>
      </w:r>
      <w:r>
        <w:rPr>
          <w:color w:val="231F20"/>
          <w:spacing w:val="-16"/>
          <w:w w:val="120"/>
          <w:sz w:val="20"/>
        </w:rPr>
        <w:t> </w:t>
      </w:r>
      <w:r>
        <w:rPr>
          <w:color w:val="231F20"/>
          <w:w w:val="120"/>
          <w:sz w:val="20"/>
        </w:rPr>
        <w:t>errors</w:t>
      </w:r>
      <w:r>
        <w:rPr>
          <w:color w:val="231F20"/>
          <w:spacing w:val="-16"/>
          <w:w w:val="120"/>
          <w:sz w:val="20"/>
        </w:rPr>
        <w:t> </w:t>
      </w:r>
      <w:r>
        <w:rPr>
          <w:color w:val="231F20"/>
          <w:w w:val="120"/>
          <w:sz w:val="20"/>
        </w:rPr>
        <w:t>in</w:t>
      </w:r>
      <w:r>
        <w:rPr>
          <w:color w:val="231F20"/>
          <w:spacing w:val="-16"/>
          <w:w w:val="120"/>
          <w:sz w:val="20"/>
        </w:rPr>
        <w:t> </w:t>
      </w:r>
      <w:r>
        <w:rPr>
          <w:color w:val="231F20"/>
          <w:w w:val="120"/>
          <w:sz w:val="20"/>
        </w:rPr>
        <w:t>recording</w:t>
      </w:r>
      <w:r>
        <w:rPr>
          <w:color w:val="231F20"/>
          <w:spacing w:val="-16"/>
          <w:w w:val="120"/>
          <w:sz w:val="20"/>
        </w:rPr>
        <w:t> </w:t>
      </w:r>
      <w:r>
        <w:rPr>
          <w:color w:val="231F20"/>
          <w:w w:val="120"/>
          <w:sz w:val="20"/>
        </w:rPr>
        <w:t>legal</w:t>
      </w:r>
      <w:r>
        <w:rPr>
          <w:color w:val="231F20"/>
          <w:spacing w:val="-16"/>
          <w:w w:val="120"/>
          <w:sz w:val="20"/>
        </w:rPr>
        <w:t> </w:t>
      </w:r>
      <w:r>
        <w:rPr>
          <w:color w:val="231F20"/>
          <w:w w:val="120"/>
          <w:sz w:val="20"/>
        </w:rPr>
        <w:t>documents</w:t>
      </w:r>
    </w:p>
    <w:p>
      <w:pPr>
        <w:pStyle w:val="ListParagraph"/>
        <w:numPr>
          <w:ilvl w:val="0"/>
          <w:numId w:val="1"/>
        </w:numPr>
        <w:tabs>
          <w:tab w:pos="1170" w:val="left" w:leader="none"/>
        </w:tabs>
        <w:spacing w:line="254" w:lineRule="auto" w:before="76" w:after="0"/>
        <w:ind w:left="1169" w:right="1365" w:hanging="457"/>
        <w:jc w:val="left"/>
        <w:rPr>
          <w:sz w:val="20"/>
        </w:rPr>
      </w:pPr>
      <w:r>
        <w:rPr>
          <w:color w:val="231F20"/>
          <w:w w:val="120"/>
          <w:sz w:val="20"/>
        </w:rPr>
        <w:t>Delivery</w:t>
      </w:r>
      <w:r>
        <w:rPr>
          <w:color w:val="231F20"/>
          <w:spacing w:val="-15"/>
          <w:w w:val="120"/>
          <w:sz w:val="20"/>
        </w:rPr>
        <w:t> </w:t>
      </w:r>
      <w:r>
        <w:rPr>
          <w:color w:val="231F20"/>
          <w:w w:val="120"/>
          <w:sz w:val="20"/>
        </w:rPr>
        <w:t>of</w:t>
      </w:r>
      <w:r>
        <w:rPr>
          <w:color w:val="231F20"/>
          <w:spacing w:val="-15"/>
          <w:w w:val="120"/>
          <w:sz w:val="20"/>
        </w:rPr>
        <w:t> </w:t>
      </w:r>
      <w:r>
        <w:rPr>
          <w:color w:val="231F20"/>
          <w:w w:val="120"/>
          <w:sz w:val="20"/>
        </w:rPr>
        <w:t>deeds</w:t>
      </w:r>
      <w:r>
        <w:rPr>
          <w:color w:val="231F20"/>
          <w:spacing w:val="-10"/>
          <w:w w:val="120"/>
          <w:sz w:val="20"/>
        </w:rPr>
        <w:t> </w:t>
      </w:r>
      <w:r>
        <w:rPr>
          <w:color w:val="231F20"/>
          <w:w w:val="120"/>
          <w:sz w:val="20"/>
        </w:rPr>
        <w:t>after</w:t>
      </w:r>
      <w:r>
        <w:rPr>
          <w:color w:val="231F20"/>
          <w:spacing w:val="-18"/>
          <w:w w:val="120"/>
          <w:sz w:val="20"/>
        </w:rPr>
        <w:t> </w:t>
      </w:r>
      <w:r>
        <w:rPr>
          <w:color w:val="231F20"/>
          <w:w w:val="120"/>
          <w:sz w:val="20"/>
        </w:rPr>
        <w:t>the</w:t>
      </w:r>
      <w:r>
        <w:rPr>
          <w:color w:val="231F20"/>
          <w:spacing w:val="-10"/>
          <w:w w:val="120"/>
          <w:sz w:val="20"/>
        </w:rPr>
        <w:t> </w:t>
      </w:r>
      <w:r>
        <w:rPr>
          <w:color w:val="231F20"/>
          <w:w w:val="120"/>
          <w:sz w:val="20"/>
        </w:rPr>
        <w:t>death</w:t>
      </w:r>
      <w:r>
        <w:rPr>
          <w:color w:val="231F20"/>
          <w:spacing w:val="-10"/>
          <w:w w:val="120"/>
          <w:sz w:val="20"/>
        </w:rPr>
        <w:t> </w:t>
      </w:r>
      <w:r>
        <w:rPr>
          <w:color w:val="231F20"/>
          <w:w w:val="120"/>
          <w:sz w:val="20"/>
        </w:rPr>
        <w:t>of</w:t>
      </w:r>
      <w:r>
        <w:rPr>
          <w:color w:val="231F20"/>
          <w:spacing w:val="-18"/>
          <w:w w:val="120"/>
          <w:sz w:val="20"/>
        </w:rPr>
        <w:t> </w:t>
      </w:r>
      <w:r>
        <w:rPr>
          <w:color w:val="231F20"/>
          <w:w w:val="120"/>
          <w:sz w:val="20"/>
        </w:rPr>
        <w:t>the Grantor</w:t>
      </w:r>
    </w:p>
    <w:p>
      <w:pPr>
        <w:spacing w:after="0" w:line="254" w:lineRule="auto"/>
        <w:jc w:val="left"/>
        <w:rPr>
          <w:sz w:val="20"/>
        </w:rPr>
        <w:sectPr>
          <w:pgSz w:w="12240" w:h="15840"/>
          <w:pgMar w:top="720" w:bottom="0" w:left="0" w:right="0"/>
          <w:cols w:num="2" w:equalWidth="0">
            <w:col w:w="5566" w:space="376"/>
            <w:col w:w="6298"/>
          </w:cols>
        </w:sectPr>
      </w:pPr>
    </w:p>
    <w:p>
      <w:pPr>
        <w:pStyle w:val="BodyText"/>
      </w:pPr>
      <w:r>
        <w:rPr/>
        <w:pict>
          <v:group style="position:absolute;margin-left:0pt;margin-top:759.598022pt;width:612pt;height:32.4500pt;mso-position-horizontal-relative:page;mso-position-vertical-relative:page;z-index:-6040" coordorigin="0,15192" coordsize="12240,649">
            <v:rect style="position:absolute;left:0;top:15192;width:12240;height:648" filled="true" fillcolor="#405c7d" stroked="false">
              <v:fill type="solid"/>
            </v:rect>
            <v:shape style="position:absolute;left:10436;top:15435;width:814;height:140" type="#_x0000_t202" filled="false" stroked="false">
              <v:textbox inset="0,0,0,0">
                <w:txbxContent>
                  <w:p>
                    <w:pPr>
                      <w:spacing w:line="140" w:lineRule="exact" w:before="0"/>
                      <w:ind w:left="0" w:right="-18" w:firstLine="0"/>
                      <w:jc w:val="left"/>
                      <w:rPr>
                        <w:b/>
                        <w:sz w:val="14"/>
                      </w:rPr>
                    </w:pPr>
                    <w:r>
                      <w:rPr>
                        <w:b/>
                        <w:color w:val="FFFFFF"/>
                        <w:w w:val="120"/>
                        <w:sz w:val="14"/>
                      </w:rPr>
                      <w:t>rev.</w:t>
                    </w:r>
                    <w:r>
                      <w:rPr>
                        <w:b/>
                        <w:color w:val="FFFFFF"/>
                        <w:spacing w:val="-6"/>
                        <w:w w:val="120"/>
                        <w:sz w:val="14"/>
                      </w:rPr>
                      <w:t> </w:t>
                    </w:r>
                    <w:r>
                      <w:rPr>
                        <w:b/>
                        <w:color w:val="FFFFFF"/>
                        <w:w w:val="120"/>
                        <w:sz w:val="14"/>
                      </w:rPr>
                      <w:t>042016</w:t>
                    </w:r>
                  </w:p>
                </w:txbxContent>
              </v:textbox>
              <w10:wrap type="none"/>
            </v:shape>
            <w10:wrap type="none"/>
          </v:group>
        </w:pict>
      </w:r>
    </w:p>
    <w:p>
      <w:pPr>
        <w:pStyle w:val="BodyText"/>
      </w:pPr>
    </w:p>
    <w:p>
      <w:pPr>
        <w:pStyle w:val="BodyText"/>
      </w:pPr>
    </w:p>
    <w:p>
      <w:pPr>
        <w:pStyle w:val="BodyText"/>
        <w:spacing w:before="11" w:after="1"/>
        <w:rPr>
          <w:sz w:val="12"/>
        </w:rPr>
      </w:pPr>
    </w:p>
    <w:p>
      <w:pPr>
        <w:pStyle w:val="BodyText"/>
        <w:ind w:left="711"/>
      </w:pPr>
      <w:r>
        <w:rPr/>
        <w:pict>
          <v:shape style="width:539.2pt;height:119pt;mso-position-horizontal-relative:char;mso-position-vertical-relative:line" type="#_x0000_t202" filled="true" fillcolor="#405c7d" stroked="false">
            <w10:anchorlock/>
            <v:textbox inset="0,0,0,0">
              <w:txbxContent>
                <w:p>
                  <w:pPr>
                    <w:spacing w:before="114"/>
                    <w:ind w:left="233" w:right="0" w:firstLine="0"/>
                    <w:jc w:val="both"/>
                    <w:rPr>
                      <w:b/>
                      <w:sz w:val="24"/>
                    </w:rPr>
                  </w:pPr>
                  <w:r>
                    <w:rPr>
                      <w:b/>
                      <w:color w:val="405C7D"/>
                      <w:w w:val="120"/>
                      <w:sz w:val="24"/>
                    </w:rPr>
                    <w:t>OUR BUSINESS</w:t>
                  </w:r>
                </w:p>
                <w:p>
                  <w:pPr>
                    <w:spacing w:line="268" w:lineRule="auto" w:before="26"/>
                    <w:ind w:left="233" w:right="267" w:firstLine="0"/>
                    <w:jc w:val="both"/>
                    <w:rPr>
                      <w:sz w:val="22"/>
                    </w:rPr>
                  </w:pPr>
                  <w:r>
                    <w:rPr>
                      <w:color w:val="231F20"/>
                      <w:spacing w:val="-7"/>
                      <w:w w:val="120"/>
                      <w:sz w:val="22"/>
                    </w:rPr>
                    <w:t>Your</w:t>
                  </w:r>
                  <w:r>
                    <w:rPr>
                      <w:color w:val="231F20"/>
                      <w:spacing w:val="-26"/>
                      <w:w w:val="120"/>
                      <w:sz w:val="22"/>
                    </w:rPr>
                    <w:t> </w:t>
                  </w:r>
                  <w:r>
                    <w:rPr>
                      <w:color w:val="231F20"/>
                      <w:w w:val="120"/>
                      <w:sz w:val="22"/>
                    </w:rPr>
                    <w:t>home</w:t>
                  </w:r>
                  <w:r>
                    <w:rPr>
                      <w:color w:val="231F20"/>
                      <w:spacing w:val="-22"/>
                      <w:w w:val="120"/>
                      <w:sz w:val="22"/>
                    </w:rPr>
                    <w:t> </w:t>
                  </w:r>
                  <w:r>
                    <w:rPr>
                      <w:color w:val="231F20"/>
                      <w:w w:val="120"/>
                      <w:sz w:val="22"/>
                    </w:rPr>
                    <w:t>is</w:t>
                  </w:r>
                  <w:r>
                    <w:rPr>
                      <w:color w:val="231F20"/>
                      <w:spacing w:val="-22"/>
                      <w:w w:val="120"/>
                      <w:sz w:val="22"/>
                    </w:rPr>
                    <w:t> </w:t>
                  </w:r>
                  <w:r>
                    <w:rPr>
                      <w:color w:val="231F20"/>
                      <w:w w:val="120"/>
                      <w:sz w:val="22"/>
                    </w:rPr>
                    <w:t>often</w:t>
                  </w:r>
                  <w:r>
                    <w:rPr>
                      <w:color w:val="231F20"/>
                      <w:spacing w:val="-24"/>
                      <w:w w:val="120"/>
                      <w:sz w:val="22"/>
                    </w:rPr>
                    <w:t> </w:t>
                  </w:r>
                  <w:r>
                    <w:rPr>
                      <w:color w:val="231F20"/>
                      <w:w w:val="120"/>
                      <w:sz w:val="22"/>
                    </w:rPr>
                    <w:t>the</w:t>
                  </w:r>
                  <w:r>
                    <w:rPr>
                      <w:color w:val="231F20"/>
                      <w:spacing w:val="-22"/>
                      <w:w w:val="120"/>
                      <w:sz w:val="22"/>
                    </w:rPr>
                    <w:t> </w:t>
                  </w:r>
                  <w:r>
                    <w:rPr>
                      <w:color w:val="231F20"/>
                      <w:w w:val="120"/>
                      <w:sz w:val="22"/>
                    </w:rPr>
                    <w:t>largest</w:t>
                  </w:r>
                  <w:r>
                    <w:rPr>
                      <w:color w:val="231F20"/>
                      <w:spacing w:val="-24"/>
                      <w:w w:val="120"/>
                      <w:sz w:val="22"/>
                    </w:rPr>
                    <w:t> </w:t>
                  </w:r>
                  <w:r>
                    <w:rPr>
                      <w:color w:val="231F20"/>
                      <w:w w:val="120"/>
                      <w:sz w:val="22"/>
                    </w:rPr>
                    <w:t>financial</w:t>
                  </w:r>
                  <w:r>
                    <w:rPr>
                      <w:color w:val="231F20"/>
                      <w:spacing w:val="-24"/>
                      <w:w w:val="120"/>
                      <w:sz w:val="22"/>
                    </w:rPr>
                    <w:t> </w:t>
                  </w:r>
                  <w:r>
                    <w:rPr>
                      <w:color w:val="231F20"/>
                      <w:w w:val="120"/>
                      <w:sz w:val="22"/>
                    </w:rPr>
                    <w:t>transaction</w:t>
                  </w:r>
                  <w:r>
                    <w:rPr>
                      <w:color w:val="231F20"/>
                      <w:spacing w:val="-26"/>
                      <w:w w:val="120"/>
                      <w:sz w:val="22"/>
                    </w:rPr>
                    <w:t> </w:t>
                  </w:r>
                  <w:r>
                    <w:rPr>
                      <w:color w:val="231F20"/>
                      <w:w w:val="120"/>
                      <w:sz w:val="22"/>
                    </w:rPr>
                    <w:t>you’ll</w:t>
                  </w:r>
                  <w:r>
                    <w:rPr>
                      <w:color w:val="231F20"/>
                      <w:spacing w:val="-22"/>
                      <w:w w:val="120"/>
                      <w:sz w:val="22"/>
                    </w:rPr>
                    <w:t> </w:t>
                  </w:r>
                  <w:r>
                    <w:rPr>
                      <w:color w:val="231F20"/>
                      <w:spacing w:val="-3"/>
                      <w:w w:val="120"/>
                      <w:sz w:val="22"/>
                    </w:rPr>
                    <w:t>ever</w:t>
                  </w:r>
                  <w:r>
                    <w:rPr>
                      <w:color w:val="231F20"/>
                      <w:spacing w:val="-26"/>
                      <w:w w:val="120"/>
                      <w:sz w:val="22"/>
                    </w:rPr>
                    <w:t> </w:t>
                  </w:r>
                  <w:r>
                    <w:rPr>
                      <w:color w:val="231F20"/>
                      <w:w w:val="120"/>
                      <w:sz w:val="22"/>
                    </w:rPr>
                    <w:t>make</w:t>
                  </w:r>
                  <w:r>
                    <w:rPr>
                      <w:color w:val="231F20"/>
                      <w:spacing w:val="-22"/>
                      <w:w w:val="120"/>
                      <w:sz w:val="22"/>
                    </w:rPr>
                    <w:t> </w:t>
                  </w:r>
                  <w:r>
                    <w:rPr>
                      <w:color w:val="231F20"/>
                      <w:w w:val="120"/>
                      <w:sz w:val="22"/>
                    </w:rPr>
                    <w:t>-</w:t>
                  </w:r>
                  <w:r>
                    <w:rPr>
                      <w:color w:val="231F20"/>
                      <w:spacing w:val="-22"/>
                      <w:w w:val="120"/>
                      <w:sz w:val="22"/>
                    </w:rPr>
                    <w:t> </w:t>
                  </w:r>
                  <w:r>
                    <w:rPr>
                      <w:color w:val="231F20"/>
                      <w:w w:val="120"/>
                      <w:sz w:val="22"/>
                    </w:rPr>
                    <w:t>our</w:t>
                  </w:r>
                  <w:r>
                    <w:rPr>
                      <w:color w:val="231F20"/>
                      <w:spacing w:val="-26"/>
                      <w:w w:val="120"/>
                      <w:sz w:val="22"/>
                    </w:rPr>
                    <w:t> </w:t>
                  </w:r>
                  <w:r>
                    <w:rPr>
                      <w:color w:val="231F20"/>
                      <w:w w:val="120"/>
                      <w:sz w:val="22"/>
                    </w:rPr>
                    <w:t>business</w:t>
                  </w:r>
                  <w:r>
                    <w:rPr>
                      <w:color w:val="231F20"/>
                      <w:spacing w:val="-22"/>
                      <w:w w:val="120"/>
                      <w:sz w:val="22"/>
                    </w:rPr>
                    <w:t> </w:t>
                  </w:r>
                  <w:r>
                    <w:rPr>
                      <w:color w:val="231F20"/>
                      <w:w w:val="120"/>
                      <w:sz w:val="22"/>
                    </w:rPr>
                    <w:t>is</w:t>
                  </w:r>
                  <w:r>
                    <w:rPr>
                      <w:color w:val="231F20"/>
                      <w:spacing w:val="-22"/>
                      <w:w w:val="120"/>
                      <w:sz w:val="22"/>
                    </w:rPr>
                    <w:t> </w:t>
                  </w:r>
                  <w:r>
                    <w:rPr>
                      <w:color w:val="231F20"/>
                      <w:w w:val="120"/>
                      <w:sz w:val="22"/>
                    </w:rPr>
                    <w:t>protecting</w:t>
                  </w:r>
                  <w:r>
                    <w:rPr>
                      <w:color w:val="231F20"/>
                      <w:spacing w:val="-24"/>
                      <w:w w:val="120"/>
                      <w:sz w:val="22"/>
                    </w:rPr>
                    <w:t> </w:t>
                  </w:r>
                  <w:r>
                    <w:rPr>
                      <w:color w:val="231F20"/>
                      <w:w w:val="120"/>
                      <w:sz w:val="22"/>
                    </w:rPr>
                    <w:t>the title</w:t>
                  </w:r>
                  <w:r>
                    <w:rPr>
                      <w:color w:val="231F20"/>
                      <w:spacing w:val="-12"/>
                      <w:w w:val="120"/>
                      <w:sz w:val="22"/>
                    </w:rPr>
                    <w:t> </w:t>
                  </w:r>
                  <w:r>
                    <w:rPr>
                      <w:color w:val="231F20"/>
                      <w:w w:val="120"/>
                      <w:sz w:val="22"/>
                    </w:rPr>
                    <w:t>to</w:t>
                  </w:r>
                  <w:r>
                    <w:rPr>
                      <w:color w:val="231F20"/>
                      <w:spacing w:val="-13"/>
                      <w:w w:val="120"/>
                      <w:sz w:val="22"/>
                    </w:rPr>
                    <w:t> </w:t>
                  </w:r>
                  <w:r>
                    <w:rPr>
                      <w:color w:val="231F20"/>
                      <w:w w:val="120"/>
                      <w:sz w:val="22"/>
                    </w:rPr>
                    <w:t>your</w:t>
                  </w:r>
                  <w:r>
                    <w:rPr>
                      <w:color w:val="231F20"/>
                      <w:spacing w:val="-13"/>
                      <w:w w:val="120"/>
                      <w:sz w:val="22"/>
                    </w:rPr>
                    <w:t> </w:t>
                  </w:r>
                  <w:r>
                    <w:rPr>
                      <w:color w:val="231F20"/>
                      <w:w w:val="120"/>
                      <w:sz w:val="22"/>
                    </w:rPr>
                    <w:t>property</w:t>
                  </w:r>
                  <w:r>
                    <w:rPr>
                      <w:color w:val="231F20"/>
                      <w:spacing w:val="-16"/>
                      <w:w w:val="120"/>
                      <w:sz w:val="22"/>
                    </w:rPr>
                    <w:t> </w:t>
                  </w:r>
                  <w:r>
                    <w:rPr>
                      <w:color w:val="231F20"/>
                      <w:w w:val="120"/>
                      <w:sz w:val="22"/>
                    </w:rPr>
                    <w:t>from</w:t>
                  </w:r>
                  <w:r>
                    <w:rPr>
                      <w:color w:val="231F20"/>
                      <w:spacing w:val="-8"/>
                      <w:w w:val="120"/>
                      <w:sz w:val="22"/>
                    </w:rPr>
                    <w:t> </w:t>
                  </w:r>
                  <w:r>
                    <w:rPr>
                      <w:color w:val="231F20"/>
                      <w:w w:val="120"/>
                      <w:sz w:val="22"/>
                    </w:rPr>
                    <w:t>unknown</w:t>
                  </w:r>
                  <w:r>
                    <w:rPr>
                      <w:color w:val="231F20"/>
                      <w:spacing w:val="-8"/>
                      <w:w w:val="120"/>
                      <w:sz w:val="22"/>
                    </w:rPr>
                    <w:t> </w:t>
                  </w:r>
                  <w:r>
                    <w:rPr>
                      <w:color w:val="231F20"/>
                      <w:w w:val="120"/>
                      <w:sz w:val="22"/>
                    </w:rPr>
                    <w:t>defects.</w:t>
                  </w:r>
                  <w:r>
                    <w:rPr>
                      <w:color w:val="231F20"/>
                      <w:spacing w:val="-8"/>
                      <w:w w:val="120"/>
                      <w:sz w:val="22"/>
                    </w:rPr>
                    <w:t> </w:t>
                  </w:r>
                  <w:r>
                    <w:rPr>
                      <w:color w:val="231F20"/>
                      <w:w w:val="120"/>
                      <w:sz w:val="22"/>
                    </w:rPr>
                    <w:t>Under</w:t>
                  </w:r>
                  <w:r>
                    <w:rPr>
                      <w:color w:val="231F20"/>
                      <w:spacing w:val="-16"/>
                      <w:w w:val="120"/>
                      <w:sz w:val="22"/>
                    </w:rPr>
                    <w:t> </w:t>
                  </w:r>
                  <w:r>
                    <w:rPr>
                      <w:color w:val="231F20"/>
                      <w:w w:val="120"/>
                      <w:sz w:val="22"/>
                    </w:rPr>
                    <w:t>the</w:t>
                  </w:r>
                  <w:r>
                    <w:rPr>
                      <w:color w:val="231F20"/>
                      <w:spacing w:val="-12"/>
                      <w:w w:val="120"/>
                      <w:sz w:val="22"/>
                    </w:rPr>
                    <w:t> </w:t>
                  </w:r>
                  <w:r>
                    <w:rPr>
                      <w:color w:val="231F20"/>
                      <w:w w:val="120"/>
                      <w:sz w:val="22"/>
                    </w:rPr>
                    <w:t>terms</w:t>
                  </w:r>
                  <w:r>
                    <w:rPr>
                      <w:color w:val="231F20"/>
                      <w:spacing w:val="-8"/>
                      <w:w w:val="120"/>
                      <w:sz w:val="22"/>
                    </w:rPr>
                    <w:t> </w:t>
                  </w:r>
                  <w:r>
                    <w:rPr>
                      <w:color w:val="231F20"/>
                      <w:w w:val="120"/>
                      <w:sz w:val="22"/>
                    </w:rPr>
                    <w:t>of</w:t>
                  </w:r>
                  <w:r>
                    <w:rPr>
                      <w:color w:val="231F20"/>
                      <w:spacing w:val="-17"/>
                      <w:w w:val="120"/>
                      <w:sz w:val="22"/>
                    </w:rPr>
                    <w:t> </w:t>
                  </w:r>
                  <w:r>
                    <w:rPr>
                      <w:color w:val="231F20"/>
                      <w:w w:val="120"/>
                      <w:sz w:val="22"/>
                    </w:rPr>
                    <w:t>your</w:t>
                  </w:r>
                  <w:r>
                    <w:rPr>
                      <w:color w:val="231F20"/>
                      <w:spacing w:val="-13"/>
                      <w:w w:val="120"/>
                      <w:sz w:val="22"/>
                    </w:rPr>
                    <w:t> </w:t>
                  </w:r>
                  <w:r>
                    <w:rPr>
                      <w:color w:val="231F20"/>
                      <w:w w:val="120"/>
                      <w:sz w:val="22"/>
                    </w:rPr>
                    <w:t>insurance</w:t>
                  </w:r>
                  <w:r>
                    <w:rPr>
                      <w:color w:val="231F20"/>
                      <w:spacing w:val="-8"/>
                      <w:w w:val="120"/>
                      <w:sz w:val="22"/>
                    </w:rPr>
                    <w:t> </w:t>
                  </w:r>
                  <w:r>
                    <w:rPr>
                      <w:color w:val="231F20"/>
                      <w:w w:val="120"/>
                      <w:sz w:val="22"/>
                    </w:rPr>
                    <w:t>policy,</w:t>
                  </w:r>
                  <w:r>
                    <w:rPr>
                      <w:color w:val="231F20"/>
                      <w:spacing w:val="-12"/>
                      <w:w w:val="120"/>
                      <w:sz w:val="22"/>
                    </w:rPr>
                    <w:t> </w:t>
                  </w:r>
                  <w:r>
                    <w:rPr>
                      <w:color w:val="231F20"/>
                      <w:w w:val="120"/>
                      <w:sz w:val="22"/>
                    </w:rPr>
                    <w:t>for</w:t>
                  </w:r>
                  <w:r>
                    <w:rPr>
                      <w:color w:val="231F20"/>
                      <w:spacing w:val="-13"/>
                      <w:w w:val="120"/>
                      <w:sz w:val="22"/>
                    </w:rPr>
                    <w:t> </w:t>
                  </w:r>
                  <w:r>
                    <w:rPr>
                      <w:color w:val="231F20"/>
                      <w:w w:val="120"/>
                      <w:sz w:val="22"/>
                    </w:rPr>
                    <w:t>a</w:t>
                  </w:r>
                  <w:r>
                    <w:rPr>
                      <w:color w:val="231F20"/>
                      <w:spacing w:val="-8"/>
                      <w:w w:val="120"/>
                      <w:sz w:val="22"/>
                    </w:rPr>
                    <w:t> </w:t>
                  </w:r>
                  <w:r>
                    <w:rPr>
                      <w:color w:val="231F20"/>
                      <w:w w:val="120"/>
                      <w:sz w:val="22"/>
                    </w:rPr>
                    <w:t>rela- tively</w:t>
                  </w:r>
                  <w:r>
                    <w:rPr>
                      <w:color w:val="231F20"/>
                      <w:spacing w:val="-28"/>
                      <w:w w:val="120"/>
                      <w:sz w:val="22"/>
                    </w:rPr>
                    <w:t> </w:t>
                  </w:r>
                  <w:r>
                    <w:rPr>
                      <w:color w:val="231F20"/>
                      <w:spacing w:val="-3"/>
                      <w:w w:val="120"/>
                      <w:sz w:val="22"/>
                    </w:rPr>
                    <w:t>low,</w:t>
                  </w:r>
                  <w:r>
                    <w:rPr>
                      <w:color w:val="231F20"/>
                      <w:spacing w:val="-25"/>
                      <w:w w:val="120"/>
                      <w:sz w:val="22"/>
                    </w:rPr>
                    <w:t> </w:t>
                  </w:r>
                  <w:r>
                    <w:rPr>
                      <w:color w:val="231F20"/>
                      <w:w w:val="120"/>
                      <w:sz w:val="22"/>
                    </w:rPr>
                    <w:t>one-time</w:t>
                  </w:r>
                  <w:r>
                    <w:rPr>
                      <w:color w:val="231F20"/>
                      <w:spacing w:val="-25"/>
                      <w:w w:val="120"/>
                      <w:sz w:val="22"/>
                    </w:rPr>
                    <w:t> </w:t>
                  </w:r>
                  <w:r>
                    <w:rPr>
                      <w:color w:val="231F20"/>
                      <w:w w:val="120"/>
                      <w:sz w:val="22"/>
                    </w:rPr>
                    <w:t>premium,</w:t>
                  </w:r>
                  <w:r>
                    <w:rPr>
                      <w:color w:val="231F20"/>
                      <w:spacing w:val="-28"/>
                      <w:w w:val="120"/>
                      <w:sz w:val="22"/>
                    </w:rPr>
                    <w:t> </w:t>
                  </w:r>
                  <w:r>
                    <w:rPr>
                      <w:color w:val="231F20"/>
                      <w:w w:val="120"/>
                      <w:sz w:val="22"/>
                    </w:rPr>
                    <w:t>you’re</w:t>
                  </w:r>
                  <w:r>
                    <w:rPr>
                      <w:color w:val="231F20"/>
                      <w:spacing w:val="-25"/>
                      <w:w w:val="120"/>
                      <w:sz w:val="22"/>
                    </w:rPr>
                    <w:t> </w:t>
                  </w:r>
                  <w:r>
                    <w:rPr>
                      <w:color w:val="231F20"/>
                      <w:w w:val="120"/>
                      <w:sz w:val="22"/>
                    </w:rPr>
                    <w:t>protected</w:t>
                  </w:r>
                  <w:r>
                    <w:rPr>
                      <w:color w:val="231F20"/>
                      <w:spacing w:val="-25"/>
                      <w:w w:val="120"/>
                      <w:sz w:val="22"/>
                    </w:rPr>
                    <w:t> </w:t>
                  </w:r>
                  <w:r>
                    <w:rPr>
                      <w:color w:val="231F20"/>
                      <w:w w:val="120"/>
                      <w:sz w:val="22"/>
                    </w:rPr>
                    <w:t>against</w:t>
                  </w:r>
                  <w:r>
                    <w:rPr>
                      <w:color w:val="231F20"/>
                      <w:spacing w:val="-25"/>
                      <w:w w:val="120"/>
                      <w:sz w:val="22"/>
                    </w:rPr>
                    <w:t> </w:t>
                  </w:r>
                  <w:r>
                    <w:rPr>
                      <w:color w:val="231F20"/>
                      <w:spacing w:val="-3"/>
                      <w:w w:val="120"/>
                      <w:sz w:val="22"/>
                    </w:rPr>
                    <w:t>covered</w:t>
                  </w:r>
                  <w:r>
                    <w:rPr>
                      <w:color w:val="231F20"/>
                      <w:spacing w:val="-25"/>
                      <w:w w:val="120"/>
                      <w:sz w:val="22"/>
                    </w:rPr>
                    <w:t> </w:t>
                  </w:r>
                  <w:r>
                    <w:rPr>
                      <w:color w:val="231F20"/>
                      <w:w w:val="120"/>
                      <w:sz w:val="22"/>
                    </w:rPr>
                    <w:t>losses</w:t>
                  </w:r>
                  <w:r>
                    <w:rPr>
                      <w:color w:val="231F20"/>
                      <w:spacing w:val="-27"/>
                      <w:w w:val="120"/>
                      <w:sz w:val="22"/>
                    </w:rPr>
                    <w:t> </w:t>
                  </w:r>
                  <w:r>
                    <w:rPr>
                      <w:color w:val="231F20"/>
                      <w:w w:val="120"/>
                      <w:sz w:val="22"/>
                    </w:rPr>
                    <w:t>that</w:t>
                  </w:r>
                  <w:r>
                    <w:rPr>
                      <w:color w:val="231F20"/>
                      <w:spacing w:val="-25"/>
                      <w:w w:val="120"/>
                      <w:sz w:val="22"/>
                    </w:rPr>
                    <w:t> </w:t>
                  </w:r>
                  <w:r>
                    <w:rPr>
                      <w:color w:val="231F20"/>
                      <w:w w:val="120"/>
                      <w:sz w:val="22"/>
                    </w:rPr>
                    <w:t>could</w:t>
                  </w:r>
                  <w:r>
                    <w:rPr>
                      <w:color w:val="231F20"/>
                      <w:spacing w:val="-25"/>
                      <w:w w:val="120"/>
                      <w:sz w:val="22"/>
                    </w:rPr>
                    <w:t> </w:t>
                  </w:r>
                  <w:r>
                    <w:rPr>
                      <w:color w:val="231F20"/>
                      <w:w w:val="120"/>
                      <w:sz w:val="22"/>
                    </w:rPr>
                    <w:t>cost</w:t>
                  </w:r>
                  <w:r>
                    <w:rPr>
                      <w:color w:val="231F20"/>
                      <w:spacing w:val="-27"/>
                      <w:w w:val="120"/>
                      <w:sz w:val="22"/>
                    </w:rPr>
                    <w:t> </w:t>
                  </w:r>
                  <w:r>
                    <w:rPr>
                      <w:color w:val="231F20"/>
                      <w:w w:val="120"/>
                      <w:sz w:val="22"/>
                    </w:rPr>
                    <w:t>tens</w:t>
                  </w:r>
                  <w:r>
                    <w:rPr>
                      <w:color w:val="231F20"/>
                      <w:spacing w:val="-25"/>
                      <w:w w:val="120"/>
                      <w:sz w:val="22"/>
                    </w:rPr>
                    <w:t> </w:t>
                  </w:r>
                  <w:r>
                    <w:rPr>
                      <w:color w:val="231F20"/>
                      <w:w w:val="120"/>
                      <w:sz w:val="22"/>
                    </w:rPr>
                    <w:t>of</w:t>
                  </w:r>
                  <w:r>
                    <w:rPr>
                      <w:color w:val="231F20"/>
                      <w:spacing w:val="-30"/>
                      <w:w w:val="120"/>
                      <w:sz w:val="22"/>
                    </w:rPr>
                    <w:t> </w:t>
                  </w:r>
                  <w:r>
                    <w:rPr>
                      <w:color w:val="231F20"/>
                      <w:w w:val="120"/>
                      <w:sz w:val="22"/>
                    </w:rPr>
                    <w:t>thou- sands</w:t>
                  </w:r>
                  <w:r>
                    <w:rPr>
                      <w:color w:val="231F20"/>
                      <w:spacing w:val="-15"/>
                      <w:w w:val="120"/>
                      <w:sz w:val="22"/>
                    </w:rPr>
                    <w:t> </w:t>
                  </w:r>
                  <w:r>
                    <w:rPr>
                      <w:color w:val="231F20"/>
                      <w:w w:val="120"/>
                      <w:sz w:val="22"/>
                    </w:rPr>
                    <w:t>of</w:t>
                  </w:r>
                  <w:r>
                    <w:rPr>
                      <w:color w:val="231F20"/>
                      <w:spacing w:val="-19"/>
                      <w:w w:val="120"/>
                      <w:sz w:val="22"/>
                    </w:rPr>
                    <w:t> </w:t>
                  </w:r>
                  <w:r>
                    <w:rPr>
                      <w:color w:val="231F20"/>
                      <w:w w:val="120"/>
                      <w:sz w:val="22"/>
                    </w:rPr>
                    <w:t>dollars.</w:t>
                  </w:r>
                  <w:r>
                    <w:rPr>
                      <w:color w:val="231F20"/>
                      <w:spacing w:val="-15"/>
                      <w:w w:val="120"/>
                      <w:sz w:val="22"/>
                    </w:rPr>
                    <w:t> </w:t>
                  </w:r>
                  <w:r>
                    <w:rPr>
                      <w:color w:val="231F20"/>
                      <w:w w:val="120"/>
                      <w:sz w:val="22"/>
                    </w:rPr>
                    <w:t>Dollar</w:t>
                  </w:r>
                  <w:r>
                    <w:rPr>
                      <w:color w:val="231F20"/>
                      <w:spacing w:val="-22"/>
                      <w:w w:val="120"/>
                      <w:sz w:val="22"/>
                    </w:rPr>
                    <w:t> </w:t>
                  </w:r>
                  <w:r>
                    <w:rPr>
                      <w:color w:val="231F20"/>
                      <w:w w:val="120"/>
                      <w:sz w:val="22"/>
                    </w:rPr>
                    <w:t>for</w:t>
                  </w:r>
                  <w:r>
                    <w:rPr>
                      <w:color w:val="231F20"/>
                      <w:spacing w:val="-19"/>
                      <w:w w:val="120"/>
                      <w:sz w:val="22"/>
                    </w:rPr>
                    <w:t> </w:t>
                  </w:r>
                  <w:r>
                    <w:rPr>
                      <w:color w:val="231F20"/>
                      <w:w w:val="120"/>
                      <w:sz w:val="22"/>
                    </w:rPr>
                    <w:t>dollar,</w:t>
                  </w:r>
                  <w:r>
                    <w:rPr>
                      <w:color w:val="231F20"/>
                      <w:spacing w:val="-15"/>
                      <w:w w:val="120"/>
                      <w:sz w:val="22"/>
                    </w:rPr>
                    <w:t> </w:t>
                  </w:r>
                  <w:r>
                    <w:rPr>
                      <w:color w:val="231F20"/>
                      <w:w w:val="120"/>
                      <w:sz w:val="22"/>
                    </w:rPr>
                    <w:t>an</w:t>
                  </w:r>
                  <w:r>
                    <w:rPr>
                      <w:color w:val="231F20"/>
                      <w:spacing w:val="-15"/>
                      <w:w w:val="120"/>
                      <w:sz w:val="22"/>
                    </w:rPr>
                    <w:t> </w:t>
                  </w:r>
                  <w:r>
                    <w:rPr>
                      <w:color w:val="231F20"/>
                      <w:w w:val="120"/>
                      <w:sz w:val="22"/>
                    </w:rPr>
                    <w:t>owner’s</w:t>
                  </w:r>
                  <w:r>
                    <w:rPr>
                      <w:color w:val="231F20"/>
                      <w:spacing w:val="-19"/>
                      <w:w w:val="120"/>
                      <w:sz w:val="22"/>
                    </w:rPr>
                    <w:t> </w:t>
                  </w:r>
                  <w:r>
                    <w:rPr>
                      <w:color w:val="231F20"/>
                      <w:w w:val="120"/>
                      <w:sz w:val="22"/>
                    </w:rPr>
                    <w:t>title</w:t>
                  </w:r>
                  <w:r>
                    <w:rPr>
                      <w:color w:val="231F20"/>
                      <w:spacing w:val="-15"/>
                      <w:w w:val="120"/>
                      <w:sz w:val="22"/>
                    </w:rPr>
                    <w:t> </w:t>
                  </w:r>
                  <w:r>
                    <w:rPr>
                      <w:color w:val="231F20"/>
                      <w:w w:val="120"/>
                      <w:sz w:val="22"/>
                    </w:rPr>
                    <w:t>insurance</w:t>
                  </w:r>
                  <w:r>
                    <w:rPr>
                      <w:color w:val="231F20"/>
                      <w:spacing w:val="-15"/>
                      <w:w w:val="120"/>
                      <w:sz w:val="22"/>
                    </w:rPr>
                    <w:t> </w:t>
                  </w:r>
                  <w:r>
                    <w:rPr>
                      <w:color w:val="231F20"/>
                      <w:w w:val="120"/>
                      <w:sz w:val="22"/>
                    </w:rPr>
                    <w:t>policy</w:t>
                  </w:r>
                  <w:r>
                    <w:rPr>
                      <w:color w:val="231F20"/>
                      <w:spacing w:val="-19"/>
                      <w:w w:val="120"/>
                      <w:sz w:val="22"/>
                    </w:rPr>
                    <w:t> </w:t>
                  </w:r>
                  <w:r>
                    <w:rPr>
                      <w:color w:val="231F20"/>
                      <w:w w:val="120"/>
                      <w:sz w:val="22"/>
                    </w:rPr>
                    <w:t>is</w:t>
                  </w:r>
                  <w:r>
                    <w:rPr>
                      <w:color w:val="231F20"/>
                      <w:spacing w:val="-15"/>
                      <w:w w:val="120"/>
                      <w:sz w:val="22"/>
                    </w:rPr>
                    <w:t> </w:t>
                  </w:r>
                  <w:r>
                    <w:rPr>
                      <w:color w:val="231F20"/>
                      <w:w w:val="120"/>
                      <w:sz w:val="22"/>
                    </w:rPr>
                    <w:t>one</w:t>
                  </w:r>
                  <w:r>
                    <w:rPr>
                      <w:color w:val="231F20"/>
                      <w:spacing w:val="-15"/>
                      <w:w w:val="120"/>
                      <w:sz w:val="22"/>
                    </w:rPr>
                    <w:t> </w:t>
                  </w:r>
                  <w:r>
                    <w:rPr>
                      <w:color w:val="231F20"/>
                      <w:w w:val="120"/>
                      <w:sz w:val="22"/>
                    </w:rPr>
                    <w:t>of</w:t>
                  </w:r>
                  <w:r>
                    <w:rPr>
                      <w:color w:val="231F20"/>
                      <w:spacing w:val="-22"/>
                      <w:w w:val="120"/>
                      <w:sz w:val="22"/>
                    </w:rPr>
                    <w:t> </w:t>
                  </w:r>
                  <w:r>
                    <w:rPr>
                      <w:color w:val="231F20"/>
                      <w:w w:val="120"/>
                      <w:sz w:val="22"/>
                    </w:rPr>
                    <w:t>the</w:t>
                  </w:r>
                  <w:r>
                    <w:rPr>
                      <w:color w:val="231F20"/>
                      <w:spacing w:val="-15"/>
                      <w:w w:val="120"/>
                      <w:sz w:val="22"/>
                    </w:rPr>
                    <w:t> </w:t>
                  </w:r>
                  <w:r>
                    <w:rPr>
                      <w:color w:val="231F20"/>
                      <w:w w:val="120"/>
                      <w:sz w:val="22"/>
                    </w:rPr>
                    <w:t>most</w:t>
                  </w:r>
                  <w:r>
                    <w:rPr>
                      <w:color w:val="231F20"/>
                      <w:spacing w:val="-15"/>
                      <w:w w:val="120"/>
                      <w:sz w:val="22"/>
                    </w:rPr>
                    <w:t> </w:t>
                  </w:r>
                  <w:r>
                    <w:rPr>
                      <w:color w:val="231F20"/>
                      <w:w w:val="120"/>
                      <w:sz w:val="22"/>
                    </w:rPr>
                    <w:t>cost-efficient forms</w:t>
                  </w:r>
                  <w:r>
                    <w:rPr>
                      <w:color w:val="231F20"/>
                      <w:spacing w:val="-20"/>
                      <w:w w:val="120"/>
                      <w:sz w:val="22"/>
                    </w:rPr>
                    <w:t> </w:t>
                  </w:r>
                  <w:r>
                    <w:rPr>
                      <w:color w:val="231F20"/>
                      <w:w w:val="120"/>
                      <w:sz w:val="22"/>
                    </w:rPr>
                    <w:t>of</w:t>
                  </w:r>
                  <w:r>
                    <w:rPr>
                      <w:color w:val="231F20"/>
                      <w:spacing w:val="-24"/>
                      <w:w w:val="120"/>
                      <w:sz w:val="22"/>
                    </w:rPr>
                    <w:t> </w:t>
                  </w:r>
                  <w:r>
                    <w:rPr>
                      <w:color w:val="231F20"/>
                      <w:w w:val="120"/>
                      <w:sz w:val="22"/>
                    </w:rPr>
                    <w:t>insurance</w:t>
                  </w:r>
                  <w:r>
                    <w:rPr>
                      <w:color w:val="231F20"/>
                      <w:spacing w:val="-23"/>
                      <w:w w:val="120"/>
                      <w:sz w:val="22"/>
                    </w:rPr>
                    <w:t> </w:t>
                  </w:r>
                  <w:r>
                    <w:rPr>
                      <w:color w:val="231F20"/>
                      <w:w w:val="120"/>
                      <w:sz w:val="22"/>
                    </w:rPr>
                    <w:t>for</w:t>
                  </w:r>
                  <w:r>
                    <w:rPr>
                      <w:color w:val="231F20"/>
                      <w:spacing w:val="-24"/>
                      <w:w w:val="120"/>
                      <w:sz w:val="22"/>
                    </w:rPr>
                    <w:t> </w:t>
                  </w:r>
                  <w:r>
                    <w:rPr>
                      <w:color w:val="231F20"/>
                      <w:w w:val="120"/>
                      <w:sz w:val="22"/>
                    </w:rPr>
                    <w:t>homeowners.</w:t>
                  </w:r>
                  <w:r>
                    <w:rPr>
                      <w:color w:val="231F20"/>
                      <w:spacing w:val="-20"/>
                      <w:w w:val="120"/>
                      <w:sz w:val="22"/>
                    </w:rPr>
                    <w:t> </w:t>
                  </w:r>
                  <w:r>
                    <w:rPr>
                      <w:color w:val="231F20"/>
                      <w:w w:val="120"/>
                      <w:sz w:val="22"/>
                    </w:rPr>
                    <w:t>Best</w:t>
                  </w:r>
                  <w:r>
                    <w:rPr>
                      <w:color w:val="231F20"/>
                      <w:spacing w:val="-20"/>
                      <w:w w:val="120"/>
                      <w:sz w:val="22"/>
                    </w:rPr>
                    <w:t> </w:t>
                  </w:r>
                  <w:r>
                    <w:rPr>
                      <w:color w:val="231F20"/>
                      <w:w w:val="120"/>
                      <w:sz w:val="22"/>
                    </w:rPr>
                    <w:t>of</w:t>
                  </w:r>
                  <w:r>
                    <w:rPr>
                      <w:color w:val="231F20"/>
                      <w:spacing w:val="-24"/>
                      <w:w w:val="120"/>
                      <w:sz w:val="22"/>
                    </w:rPr>
                    <w:t> </w:t>
                  </w:r>
                  <w:r>
                    <w:rPr>
                      <w:color w:val="231F20"/>
                      <w:w w:val="120"/>
                      <w:sz w:val="22"/>
                    </w:rPr>
                    <w:t>all,</w:t>
                  </w:r>
                  <w:r>
                    <w:rPr>
                      <w:color w:val="231F20"/>
                      <w:spacing w:val="-24"/>
                      <w:w w:val="120"/>
                      <w:sz w:val="22"/>
                    </w:rPr>
                    <w:t> </w:t>
                  </w:r>
                  <w:r>
                    <w:rPr>
                      <w:color w:val="231F20"/>
                      <w:w w:val="120"/>
                      <w:sz w:val="22"/>
                    </w:rPr>
                    <w:t>your</w:t>
                  </w:r>
                  <w:r>
                    <w:rPr>
                      <w:color w:val="231F20"/>
                      <w:spacing w:val="-24"/>
                      <w:w w:val="120"/>
                      <w:sz w:val="22"/>
                    </w:rPr>
                    <w:t> </w:t>
                  </w:r>
                  <w:r>
                    <w:rPr>
                      <w:color w:val="231F20"/>
                      <w:w w:val="120"/>
                      <w:sz w:val="22"/>
                    </w:rPr>
                    <w:t>one-time</w:t>
                  </w:r>
                  <w:r>
                    <w:rPr>
                      <w:color w:val="231F20"/>
                      <w:spacing w:val="-20"/>
                      <w:w w:val="120"/>
                      <w:sz w:val="22"/>
                    </w:rPr>
                    <w:t> </w:t>
                  </w:r>
                  <w:r>
                    <w:rPr>
                      <w:color w:val="231F20"/>
                      <w:w w:val="120"/>
                      <w:sz w:val="22"/>
                    </w:rPr>
                    <w:t>premium</w:t>
                  </w:r>
                  <w:r>
                    <w:rPr>
                      <w:color w:val="231F20"/>
                      <w:spacing w:val="-20"/>
                      <w:w w:val="120"/>
                      <w:sz w:val="22"/>
                    </w:rPr>
                    <w:t> </w:t>
                  </w:r>
                  <w:r>
                    <w:rPr>
                      <w:color w:val="231F20"/>
                      <w:w w:val="120"/>
                      <w:sz w:val="22"/>
                    </w:rPr>
                    <w:t>protects</w:t>
                  </w:r>
                  <w:r>
                    <w:rPr>
                      <w:color w:val="231F20"/>
                      <w:spacing w:val="-24"/>
                      <w:w w:val="120"/>
                      <w:sz w:val="22"/>
                    </w:rPr>
                    <w:t> </w:t>
                  </w:r>
                  <w:r>
                    <w:rPr>
                      <w:color w:val="231F20"/>
                      <w:w w:val="120"/>
                      <w:sz w:val="22"/>
                    </w:rPr>
                    <w:t>you</w:t>
                  </w:r>
                  <w:r>
                    <w:rPr>
                      <w:color w:val="231F20"/>
                      <w:spacing w:val="-23"/>
                      <w:w w:val="120"/>
                      <w:sz w:val="22"/>
                    </w:rPr>
                    <w:t> </w:t>
                  </w:r>
                  <w:r>
                    <w:rPr>
                      <w:color w:val="231F20"/>
                      <w:w w:val="120"/>
                      <w:sz w:val="22"/>
                    </w:rPr>
                    <w:t>for</w:t>
                  </w:r>
                  <w:r>
                    <w:rPr>
                      <w:color w:val="231F20"/>
                      <w:spacing w:val="-24"/>
                      <w:w w:val="120"/>
                      <w:sz w:val="22"/>
                    </w:rPr>
                    <w:t> </w:t>
                  </w:r>
                  <w:r>
                    <w:rPr>
                      <w:color w:val="231F20"/>
                      <w:w w:val="120"/>
                      <w:sz w:val="22"/>
                    </w:rPr>
                    <w:t>as</w:t>
                  </w:r>
                  <w:r>
                    <w:rPr>
                      <w:color w:val="231F20"/>
                      <w:spacing w:val="-20"/>
                      <w:w w:val="120"/>
                      <w:sz w:val="22"/>
                    </w:rPr>
                    <w:t> </w:t>
                  </w:r>
                  <w:r>
                    <w:rPr>
                      <w:color w:val="231F20"/>
                      <w:w w:val="120"/>
                      <w:sz w:val="22"/>
                    </w:rPr>
                    <w:t>long</w:t>
                  </w:r>
                  <w:r>
                    <w:rPr>
                      <w:color w:val="231F20"/>
                      <w:spacing w:val="-20"/>
                      <w:w w:val="120"/>
                      <w:sz w:val="22"/>
                    </w:rPr>
                    <w:t> </w:t>
                  </w:r>
                  <w:r>
                    <w:rPr>
                      <w:color w:val="231F20"/>
                      <w:w w:val="120"/>
                      <w:sz w:val="22"/>
                    </w:rPr>
                    <w:t>as you</w:t>
                  </w:r>
                  <w:r>
                    <w:rPr>
                      <w:color w:val="231F20"/>
                      <w:spacing w:val="-38"/>
                      <w:w w:val="120"/>
                      <w:sz w:val="22"/>
                    </w:rPr>
                    <w:t> </w:t>
                  </w:r>
                  <w:r>
                    <w:rPr>
                      <w:color w:val="231F20"/>
                      <w:w w:val="120"/>
                      <w:sz w:val="22"/>
                    </w:rPr>
                    <w:t>own</w:t>
                  </w:r>
                  <w:r>
                    <w:rPr>
                      <w:color w:val="231F20"/>
                      <w:spacing w:val="-40"/>
                      <w:w w:val="120"/>
                      <w:sz w:val="22"/>
                    </w:rPr>
                    <w:t> </w:t>
                  </w:r>
                  <w:r>
                    <w:rPr>
                      <w:color w:val="231F20"/>
                      <w:w w:val="120"/>
                      <w:sz w:val="22"/>
                    </w:rPr>
                    <w:t>your</w:t>
                  </w:r>
                  <w:r>
                    <w:rPr>
                      <w:color w:val="231F20"/>
                      <w:spacing w:val="-40"/>
                      <w:w w:val="120"/>
                      <w:sz w:val="22"/>
                    </w:rPr>
                    <w:t> </w:t>
                  </w:r>
                  <w:r>
                    <w:rPr>
                      <w:color w:val="231F20"/>
                      <w:w w:val="120"/>
                      <w:sz w:val="22"/>
                    </w:rPr>
                    <w:t>property.</w:t>
                  </w:r>
                </w:p>
              </w:txbxContent>
            </v:textbox>
            <v:fill type="solid"/>
          </v:shape>
        </w:pict>
      </w:r>
      <w:r>
        <w:rPr/>
      </w:r>
    </w:p>
    <w:p>
      <w:pPr>
        <w:pStyle w:val="BodyText"/>
      </w:pPr>
    </w:p>
    <w:p>
      <w:pPr>
        <w:pStyle w:val="BodyText"/>
      </w:pPr>
    </w:p>
    <w:p>
      <w:pPr>
        <w:pStyle w:val="Heading2"/>
        <w:spacing w:line="261" w:lineRule="auto" w:before="215"/>
        <w:ind w:left="1692"/>
      </w:pPr>
      <w:r>
        <w:rPr/>
        <w:pict>
          <v:group style="position:absolute;margin-left:375.877106pt;margin-top:24.596979pt;width:154.7pt;height:53.15pt;mso-position-horizontal-relative:page;mso-position-vertical-relative:paragraph;z-index:1192" coordorigin="7518,492" coordsize="3094,1063">
            <v:shape style="position:absolute;left:9746;top:1103;width:231;height:289" type="#_x0000_t75" stroked="false">
              <v:imagedata r:id="rId10" o:title=""/>
            </v:shape>
            <v:shape style="position:absolute;left:7518;top:492;width:2992;height:1063" coordorigin="7518,492" coordsize="2992,1063" path="m8464,1425l8362,1425,8362,1425,8362,1177,8236,1177,8236,1425,8171,1425,8171,1133,8045,1133,8045,1425,7980,1425,7980,1177,7854,1177,7854,1425,7779,1425,7779,1331,7779,1149,8063,927,8108,892,8362,1081,8362,892,8362,635,8177,635,8177,492,7881,492,7881,829,7787,829,7787,927,7718,927,7718,748,7587,748,7587,1331,7518,1331,7518,1554,8464,1554,8464,1425m10509,1425l8487,1425,8487,1554,10509,1554,10509,1425e" filled="true" fillcolor="#13223f" stroked="false">
              <v:path arrowok="t"/>
              <v:fill type="solid"/>
            </v:shape>
            <v:shape style="position:absolute;left:7545;top:519;width:892;height:1008" coordorigin="7545,519" coordsize="892,1008" path="m7545,1358l7545,1527,8437,1527,8437,1452,7751,1452,7751,1358,7614,1358,7545,1358xm7952,1204l7881,1204,7881,1452,8335,1452,8335,1452,7952,1452,7952,1204xm8144,1161l8072,1161,8072,1452,8144,1452,8144,1161xm8335,1204l8263,1204,8263,1452,8335,1452,8335,1204xm7690,775l7614,775,7614,1358,7751,1358,7751,1176,7699,1176,7984,954,7690,954,7690,775xm8334,857l8108,857,8334,1027,8334,857xm8150,519l7908,519,7908,856,7814,856,7814,954,7984,954,8108,857,8334,857,8334,662,8150,662,8150,519xe" filled="true" fillcolor="#6a7699" stroked="false">
              <v:path arrowok="t"/>
              <v:fill type="solid"/>
            </v:shape>
            <v:shape style="position:absolute;left:7545;top:519;width:892;height:1008" coordorigin="7545,519" coordsize="892,1008" path="m8150,519l8150,662,8334,662,8334,1027,8284,989,8207,932,8138,880,8108,857,7699,1176,7726,1176,7740,1176,7747,1176,7751,1176,7751,1230,7751,1323,7751,1412,7751,1452,7881,1452,7881,1204,7952,1204,7952,1452,8072,1452,8072,1161,8144,1161,8144,1452,8263,1452,8263,1204,8335,1204,8335,1452,8437,1452,8437,1527,7545,1527,7545,1358,7563,1358,7586,1358,7606,1358,7614,1358,7614,775,7690,775,7690,954,7814,954,7814,856,7908,856,7908,519,8150,519xe" filled="false" stroked="true" strokeweight=".851pt" strokecolor="#60779b">
              <v:path arrowok="t"/>
            </v:shape>
            <v:shape style="position:absolute;left:10539;top:1454;width:72;height:72" coordorigin="10539,1454" coordsize="72,72" path="m10575,1454l10561,1457,10550,1464,10542,1476,10539,1489,10542,1503,10550,1515,10561,1522,10575,1525,10589,1522,10597,1517,10560,1517,10547,1505,10547,1474,10560,1462,10597,1462,10589,1457,10575,1454xm10597,1462l10590,1462,10602,1474,10602,1505,10590,1517,10597,1517,10600,1515,10608,1503,10611,1489,10608,1476,10600,1464,10597,1462xm10586,1469l10560,1469,10560,1510,10569,1510,10569,1494,10581,1494,10581,1494,10587,1493,10591,1488,10591,1488,10569,1488,10569,1476,10591,1476,10591,1473,10586,1469xm10581,1494l10571,1494,10580,1510,10591,1510,10581,1494xm10591,1476l10578,1476,10581,1479,10581,1486,10578,1488,10591,1488,10591,1476xe" filled="true" fillcolor="#13223f" stroked="false">
              <v:path arrowok="t"/>
              <v:fill type="solid"/>
            </v:shape>
            <v:line style="position:absolute" from="8527,933" to="8527,1059" stroked="true" strokeweight="3.591pt" strokecolor="#13223f"/>
            <v:line style="position:absolute" from="8491,911" to="8666,911" stroked="true" strokeweight="2.2pt" strokecolor="#13223f"/>
            <v:line style="position:absolute" from="8491,851" to="8563,851" stroked="true" strokeweight="3.8pt" strokecolor="#13223f"/>
            <v:line style="position:absolute" from="8491,792" to="8679,792" stroked="true" strokeweight="2.1pt" strokecolor="#13223f"/>
            <v:line style="position:absolute" from="8788,771" to="8788,1060" stroked="true" strokeweight="3.615pt" strokecolor="#13223f"/>
            <v:shape style="position:absolute;left:8919;top:769;width:261;height:292" type="#_x0000_t75" stroked="false">
              <v:imagedata r:id="rId11" o:title=""/>
            </v:shape>
            <v:line style="position:absolute" from="9251,1038" to="9446,1038" stroked="true" strokeweight="2.2pt" strokecolor="#13223f"/>
            <v:line style="position:absolute" from="9287,932" to="9287,1016" stroked="true" strokeweight="3.591pt" strokecolor="#13223f"/>
            <v:line style="position:absolute" from="9251,910" to="9425,910" stroked="true" strokeweight="2.2pt" strokecolor="#13223f"/>
            <v:line style="position:absolute" from="9251,851" to="9322,851" stroked="true" strokeweight="3.7pt" strokecolor="#13223f"/>
            <v:shape style="position:absolute;left:9251;top:792;width:463;height:246" coordorigin="9251,792" coordsize="463,246" path="m9251,792l9439,792m9518,1038l9713,1038e" filled="false" stroked="true" strokeweight="2.2pt" strokecolor="#13223f">
              <v:path arrowok="t"/>
            </v:shape>
            <v:shape style="position:absolute;left:9554;top:770;width:266;height:290" coordorigin="9554,770" coordsize="266,290" path="m9554,770l9554,1016m9819,771l9819,1060e" filled="false" stroked="true" strokeweight="3.615pt" strokecolor="#13223f">
              <v:path arrowok="t"/>
            </v:shape>
            <v:line style="position:absolute" from="10050,816" to="10050,1060" stroked="true" strokeweight="3.661pt" strokecolor="#13223f"/>
            <v:line style="position:absolute" from="9925,793" to="10175,793" stroked="true" strokeweight="2.248pt" strokecolor="#13223f"/>
            <v:shape style="position:absolute;left:8488;top:771;width:2018;height:623" coordorigin="8488,771" coordsize="2018,623" path="m8719,1104l8660,1104,8665,1292,8613,1203,8555,1104,8488,1104,8488,1393,8547,1393,8541,1203,8546,1216,8559,1240,8593,1293,8657,1393,8719,1393,8719,1292,8719,1104m9029,1393l9000,1310,8988,1274,8946,1152,8928,1101,8921,1101,8921,1274,8853,1274,8871,1219,8876,1203,8881,1185,8885,1167,8887,1152,8889,1167,8893,1185,8897,1203,8902,1219,8921,1274,8921,1101,8859,1104,8760,1393,8816,1393,8842,1310,8932,1310,8959,1393,9029,1393m10506,771l10442,771,10400,831,10391,845,10381,861,10372,878,10366,890,10361,879,10354,865,10345,850,10335,833,10296,771,10211,771,10227,794,10295,894,10318,928,10318,1060,10389,1060,10389,928,10415,890,10415,890,10451,841,10486,796,10506,771e" filled="true" fillcolor="#13223f" stroked="false">
              <v:path arrowok="t"/>
              <v:fill type="solid"/>
            </v:shape>
            <v:line style="position:absolute" from="9139,1149" to="9139,1393" stroked="true" strokeweight="3.36pt" strokecolor="#13223f"/>
            <v:line style="position:absolute" from="9024,1126" to="9254,1126" stroked="true" strokeweight="2.248pt" strokecolor="#13223f"/>
            <v:line style="position:absolute" from="9332,1104" to="9332,1393" stroked="true" strokeweight="3.32pt" strokecolor="#13223f"/>
            <v:shape style="position:absolute;left:9417;top:1099;width:279;height:300" type="#_x0000_t75" stroked="false">
              <v:imagedata r:id="rId7" o:title=""/>
            </v:shape>
            <v:shape style="position:absolute;left:10018;top:1101;width:269;height:292" coordorigin="10018,1101" coordsize="269,292" path="m10186,1101l10117,1104,10018,1393,10074,1393,10100,1310,10258,1310,10246,1274,10112,1274,10129,1219,10134,1203,10139,1185,10143,1167,10145,1152,10204,1152,10186,1101xm10258,1310l10190,1310,10217,1393,10287,1393,10258,1310xm10204,1152l10145,1152,10147,1167,10151,1185,10156,1203,10160,1219,10179,1274,10246,1274,10204,1152xe" filled="true" fillcolor="#13223f" stroked="false">
              <v:path arrowok="t"/>
              <v:fill type="solid"/>
            </v:shape>
            <v:line style="position:absolute" from="10322,1371" to="10502,1371" stroked="true" strokeweight="2.2pt" strokecolor="#13223f"/>
            <v:line style="position:absolute" from="10355,1103" to="10355,1349" stroked="true" strokeweight="3.32pt" strokecolor="#13223f"/>
            <v:shape style="position:absolute;left:9005;top:1451;width:71;height:82" coordorigin="9005,1451" coordsize="71,82" path="m9051,1464l9030,1464,9030,1533,9051,1533,9051,1464xm9076,1451l9005,1451,9005,1464,9076,1464,9076,1451xe" filled="true" fillcolor="#ffffff" stroked="false">
              <v:path arrowok="t"/>
              <v:fill type="solid"/>
            </v:shape>
            <v:line style="position:absolute" from="9165,1451" to="9165,1533" stroked="true" strokeweight="1.017000pt" strokecolor="#ffffff"/>
            <v:shape style="position:absolute;left:9254;top:1450;width:1181;height:86" coordorigin="9254,1450" coordsize="1181,86" path="m9324,1451l9254,1451,9254,1464,9279,1464,9279,1533,9299,1533,9299,1464,9324,1464,9324,1451m9457,1520l9422,1520,9422,1451,9402,1451,9402,1533,9457,1533,9457,1520m9589,1520l9554,1520,9554,1496,9583,1496,9583,1484,9554,1484,9554,1463,9587,1463,9587,1451,9534,1451,9534,1533,9589,1533,9589,1520m9833,1457l9829,1454,9820,1450,9804,1450,9785,1453,9771,1462,9764,1476,9762,1492,9764,1511,9771,1524,9784,1532,9802,1534,9814,1534,9825,1532,9832,1528,9832,1522,9832,1496,9814,1496,9814,1520,9813,1521,9810,1522,9788,1522,9783,1508,9783,1475,9790,1461,9815,1461,9821,1466,9826,1470,9830,1461,9833,1457m9982,1533l9977,1521,9971,1508,9962,1496,9960,1495,9950,1490,9964,1489,9968,1485,9972,1481,9972,1460,9972,1453,9958,1450,9952,1450,9952,1462,9952,1480,9947,1485,9934,1485,9934,1460,9936,1460,9940,1460,9947,1460,9952,1462,9952,1450,9929,1450,9921,1451,9914,1451,9914,1533,9934,1533,9934,1495,9944,1500,9951,1511,9955,1523,9958,1533,9982,1533m10140,1491l10137,1473,10128,1460,10128,1460,10118,1454,10118,1472,10118,1511,10110,1524,10085,1524,10077,1511,10077,1472,10085,1460,10110,1460,10118,1472,10118,1454,10115,1452,10097,1450,10080,1452,10066,1460,10058,1473,10055,1491,10057,1510,10066,1524,10079,1532,10097,1534,10116,1532,10129,1524,10129,1524,10137,1510,10140,1491m10289,1451l10269,1451,10269,1520,10263,1524,10246,1524,10239,1520,10239,1451,10219,1451,10219,1503,10221,1519,10228,1529,10239,1534,10254,1535,10270,1534,10281,1529,10284,1524,10287,1519,10289,1503,10289,1451m10434,1474l10432,1462,10430,1461,10425,1455,10414,1451,10413,1451,10413,1464,10413,1482,10410,1489,10396,1489,10394,1489,10394,1461,10395,1461,10399,1461,10406,1461,10413,1464,10413,1451,10399,1450,10390,1450,10378,1451,10373,1451,10373,1533,10394,1533,10394,1500,10401,1500,10403,1500,10413,1499,10424,1495,10429,1489,10431,1487,10434,1474e" filled="true" fillcolor="#ffffff" stroked="false">
              <v:path arrowok="t"/>
              <v:fill type="solid"/>
            </v:shape>
            <w10:wrap type="none"/>
          </v:group>
        </w:pict>
      </w:r>
      <w:r>
        <w:rPr>
          <w:color w:val="405C7D"/>
          <w:w w:val="115"/>
        </w:rPr>
        <w:t>For the best home ownership protection, visit the experts and agents of Fidelity National Title Group.</w:t>
      </w:r>
    </w:p>
    <w:p>
      <w:pPr>
        <w:spacing w:before="184"/>
        <w:ind w:left="1064" w:right="6380" w:firstLine="0"/>
        <w:jc w:val="left"/>
        <w:rPr>
          <w:sz w:val="24"/>
        </w:rPr>
      </w:pPr>
      <w:r>
        <w:rPr>
          <w:color w:val="405C7D"/>
          <w:w w:val="115"/>
          <w:sz w:val="24"/>
        </w:rPr>
        <w:t>For more information visit our website at:</w:t>
      </w:r>
    </w:p>
    <w:p>
      <w:pPr>
        <w:tabs>
          <w:tab w:pos="7517" w:val="left" w:leader="none"/>
        </w:tabs>
        <w:spacing w:before="7"/>
        <w:ind w:left="1400" w:right="0" w:firstLine="0"/>
        <w:jc w:val="left"/>
        <w:rPr>
          <w:b/>
          <w:sz w:val="19"/>
        </w:rPr>
      </w:pPr>
      <w:hyperlink r:id="rId12">
        <w:r>
          <w:rPr>
            <w:b/>
            <w:color w:val="405C7D"/>
            <w:w w:val="115"/>
            <w:position w:val="1"/>
            <w:sz w:val="28"/>
          </w:rPr>
          <w:t>www.nationalagency.fntg.com</w:t>
        </w:r>
      </w:hyperlink>
      <w:r>
        <w:rPr>
          <w:b/>
          <w:color w:val="405C7D"/>
          <w:w w:val="115"/>
          <w:position w:val="1"/>
          <w:sz w:val="28"/>
        </w:rPr>
        <w:tab/>
      </w:r>
      <w:r>
        <w:rPr>
          <w:b/>
          <w:color w:val="13223F"/>
          <w:w w:val="115"/>
          <w:sz w:val="19"/>
        </w:rPr>
        <w:t>NATIONAL  AGENCY OPERATIONS</w:t>
      </w:r>
    </w:p>
    <w:sectPr>
      <w:type w:val="continuous"/>
      <w:pgSz w:w="12240" w:h="15840"/>
      <w:pgMar w:top="52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9" w:hanging="457"/>
        <w:jc w:val="left"/>
      </w:pPr>
      <w:rPr>
        <w:rFonts w:hint="default" w:ascii="Calibri" w:hAnsi="Calibri" w:eastAsia="Calibri" w:cs="Calibri"/>
        <w:color w:val="231F20"/>
        <w:w w:val="83"/>
        <w:sz w:val="20"/>
        <w:szCs w:val="20"/>
      </w:rPr>
    </w:lvl>
    <w:lvl w:ilvl="1">
      <w:start w:val="1"/>
      <w:numFmt w:val="bullet"/>
      <w:lvlText w:val="•"/>
      <w:lvlJc w:val="left"/>
      <w:pPr>
        <w:ind w:left="1673" w:hanging="457"/>
      </w:pPr>
      <w:rPr>
        <w:rFonts w:hint="default"/>
      </w:rPr>
    </w:lvl>
    <w:lvl w:ilvl="2">
      <w:start w:val="1"/>
      <w:numFmt w:val="bullet"/>
      <w:lvlText w:val="•"/>
      <w:lvlJc w:val="left"/>
      <w:pPr>
        <w:ind w:left="2187" w:hanging="457"/>
      </w:pPr>
      <w:rPr>
        <w:rFonts w:hint="default"/>
      </w:rPr>
    </w:lvl>
    <w:lvl w:ilvl="3">
      <w:start w:val="1"/>
      <w:numFmt w:val="bullet"/>
      <w:lvlText w:val="•"/>
      <w:lvlJc w:val="left"/>
      <w:pPr>
        <w:ind w:left="2701" w:hanging="457"/>
      </w:pPr>
      <w:rPr>
        <w:rFonts w:hint="default"/>
      </w:rPr>
    </w:lvl>
    <w:lvl w:ilvl="4">
      <w:start w:val="1"/>
      <w:numFmt w:val="bullet"/>
      <w:lvlText w:val="•"/>
      <w:lvlJc w:val="left"/>
      <w:pPr>
        <w:ind w:left="3215" w:hanging="457"/>
      </w:pPr>
      <w:rPr>
        <w:rFonts w:hint="default"/>
      </w:rPr>
    </w:lvl>
    <w:lvl w:ilvl="5">
      <w:start w:val="1"/>
      <w:numFmt w:val="bullet"/>
      <w:lvlText w:val="•"/>
      <w:lvlJc w:val="left"/>
      <w:pPr>
        <w:ind w:left="3729" w:hanging="457"/>
      </w:pPr>
      <w:rPr>
        <w:rFonts w:hint="default"/>
      </w:rPr>
    </w:lvl>
    <w:lvl w:ilvl="6">
      <w:start w:val="1"/>
      <w:numFmt w:val="bullet"/>
      <w:lvlText w:val="•"/>
      <w:lvlJc w:val="left"/>
      <w:pPr>
        <w:ind w:left="4242" w:hanging="457"/>
      </w:pPr>
      <w:rPr>
        <w:rFonts w:hint="default"/>
      </w:rPr>
    </w:lvl>
    <w:lvl w:ilvl="7">
      <w:start w:val="1"/>
      <w:numFmt w:val="bullet"/>
      <w:lvlText w:val="•"/>
      <w:lvlJc w:val="left"/>
      <w:pPr>
        <w:ind w:left="4756" w:hanging="457"/>
      </w:pPr>
      <w:rPr>
        <w:rFonts w:hint="default"/>
      </w:rPr>
    </w:lvl>
    <w:lvl w:ilvl="8">
      <w:start w:val="1"/>
      <w:numFmt w:val="bullet"/>
      <w:lvlText w:val="•"/>
      <w:lvlJc w:val="left"/>
      <w:pPr>
        <w:ind w:left="5270" w:hanging="4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712" w:right="-10"/>
      <w:outlineLvl w:val="1"/>
    </w:pPr>
    <w:rPr>
      <w:rFonts w:ascii="Calibri" w:hAnsi="Calibri" w:eastAsia="Calibri" w:cs="Calibri"/>
      <w:b/>
      <w:bCs/>
      <w:sz w:val="24"/>
      <w:szCs w:val="24"/>
    </w:rPr>
  </w:style>
  <w:style w:styleId="Heading2" w:type="paragraph">
    <w:name w:val="Heading 2"/>
    <w:basedOn w:val="Normal"/>
    <w:uiPriority w:val="1"/>
    <w:qFormat/>
    <w:pPr>
      <w:spacing w:before="184"/>
      <w:ind w:left="1064" w:right="6380" w:hanging="595"/>
      <w:outlineLvl w:val="2"/>
    </w:pPr>
    <w:rPr>
      <w:rFonts w:ascii="Calibri" w:hAnsi="Calibri" w:eastAsia="Calibri" w:cs="Calibri"/>
      <w:sz w:val="24"/>
      <w:szCs w:val="24"/>
    </w:rPr>
  </w:style>
  <w:style w:styleId="ListParagraph" w:type="paragraph">
    <w:name w:val="List Paragraph"/>
    <w:basedOn w:val="Normal"/>
    <w:uiPriority w:val="1"/>
    <w:qFormat/>
    <w:pPr>
      <w:spacing w:before="76"/>
      <w:ind w:left="1169" w:hanging="457"/>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nationalagency.fntg.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Corefact Corporation</dc:creator>
  <dc:title>Corefact Proof</dc:title>
  <dcterms:created xsi:type="dcterms:W3CDTF">2016-08-24T14:05:54Z</dcterms:created>
  <dcterms:modified xsi:type="dcterms:W3CDTF">2016-08-24T14:05:54Z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Corefact CaptureProof</vt:lpwstr>
  </property>
  <property fmtid="{D5CDD505-2E9C-101B-9397-08002B2CF9AE}" pid="4" name="LastSaved">
    <vt:filetime>2016-08-24T00:00:00Z</vt:filetime>
  </property>
</Properties>
</file>